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83EEA">
        <w:rPr>
          <w:rFonts w:ascii="Arial" w:hAnsi="Arial" w:cs="Arial"/>
          <w:b/>
          <w:sz w:val="22"/>
          <w:szCs w:val="22"/>
        </w:rPr>
        <w:t>3</w:t>
      </w:r>
      <w:r w:rsidR="00DE1A6E">
        <w:rPr>
          <w:rFonts w:ascii="Arial" w:hAnsi="Arial" w:cs="Arial"/>
          <w:b/>
          <w:sz w:val="22"/>
          <w:szCs w:val="22"/>
        </w:rPr>
        <w:t>0</w:t>
      </w:r>
      <w:r w:rsidR="00BB270E" w:rsidRPr="00940AB5">
        <w:rPr>
          <w:rFonts w:ascii="Arial" w:hAnsi="Arial" w:cs="Arial"/>
          <w:b/>
          <w:sz w:val="22"/>
          <w:szCs w:val="22"/>
        </w:rPr>
        <w:t>/202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 ze dne </w:t>
      </w:r>
      <w:r w:rsidR="00DE1A6E">
        <w:rPr>
          <w:rFonts w:ascii="Arial" w:hAnsi="Arial" w:cs="Arial"/>
          <w:b/>
          <w:sz w:val="22"/>
          <w:szCs w:val="22"/>
        </w:rPr>
        <w:t>14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DE1A6E">
        <w:rPr>
          <w:rFonts w:ascii="Arial" w:hAnsi="Arial" w:cs="Arial"/>
          <w:b/>
          <w:sz w:val="22"/>
          <w:szCs w:val="22"/>
        </w:rPr>
        <w:t>února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</w:t>
      </w:r>
      <w:r w:rsidR="00DE1A6E">
        <w:rPr>
          <w:rFonts w:ascii="Arial" w:hAnsi="Arial" w:cs="Arial"/>
          <w:b/>
          <w:sz w:val="22"/>
          <w:szCs w:val="22"/>
        </w:rPr>
        <w:t>o přijetí krizového opatření</w:t>
      </w:r>
    </w:p>
    <w:p w:rsidR="00B464B7" w:rsidRPr="00940AB5" w:rsidRDefault="00DE1A6E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DE1A6E">
        <w:rPr>
          <w:rFonts w:ascii="Arial" w:hAnsi="Arial" w:cs="Arial"/>
          <w:sz w:val="22"/>
          <w:szCs w:val="22"/>
        </w:rPr>
        <w:t>15. 2</w:t>
      </w:r>
      <w:bookmarkStart w:id="0" w:name="_GoBack"/>
      <w:bookmarkEnd w:id="0"/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 xml:space="preserve">sociální pracovníci zařazení k výkonu sociální práce na krajských a obecních úřadech podle zákona č.108/200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642B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10</cp:revision>
  <cp:lastPrinted>2020-11-02T08:08:00Z</cp:lastPrinted>
  <dcterms:created xsi:type="dcterms:W3CDTF">2020-04-20T09:44:00Z</dcterms:created>
  <dcterms:modified xsi:type="dcterms:W3CDTF">2021-02-15T08:38:00Z</dcterms:modified>
</cp:coreProperties>
</file>