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9E" w:rsidRPr="00E31A7C" w:rsidRDefault="00DA2F9E" w:rsidP="00DA2F9E">
      <w:pPr>
        <w:jc w:val="center"/>
        <w:rPr>
          <w:rFonts w:ascii="Arial" w:hAnsi="Arial" w:cs="Arial"/>
          <w:b/>
          <w:bCs/>
          <w:i/>
          <w:iCs/>
          <w:sz w:val="40"/>
        </w:rPr>
      </w:pPr>
      <w:r>
        <w:rPr>
          <w:b/>
          <w:bCs/>
          <w:sz w:val="32"/>
        </w:rPr>
        <w:t xml:space="preserve">                                                                              </w:t>
      </w:r>
      <w:r w:rsidRPr="00E31A7C">
        <w:rPr>
          <w:rFonts w:ascii="Arial" w:hAnsi="Arial" w:cs="Arial"/>
          <w:b/>
          <w:bCs/>
          <w:sz w:val="40"/>
        </w:rPr>
        <w:t>!!!</w:t>
      </w:r>
      <w:r w:rsidRPr="00E31A7C">
        <w:rPr>
          <w:rFonts w:ascii="Arial" w:hAnsi="Arial" w:cs="Arial"/>
          <w:b/>
          <w:bCs/>
          <w:i/>
          <w:iCs/>
          <w:sz w:val="40"/>
        </w:rPr>
        <w:t>VZOR!!!</w:t>
      </w:r>
    </w:p>
    <w:p w:rsidR="001A4518" w:rsidRDefault="000F047D">
      <w:pPr>
        <w:pStyle w:val="Style2"/>
      </w:pPr>
      <w:r>
        <w:rPr>
          <w:rStyle w:val="CharStyle3"/>
          <w:b/>
          <w:bCs/>
        </w:rPr>
        <w:t>OZNÁMENÍ</w:t>
      </w:r>
    </w:p>
    <w:p w:rsidR="001A4518" w:rsidRDefault="000F047D">
      <w:pPr>
        <w:pStyle w:val="Style4"/>
      </w:pPr>
      <w:r>
        <w:rPr>
          <w:rStyle w:val="CharStyle5"/>
          <w:b/>
          <w:bCs/>
        </w:rPr>
        <w:t>K PRODEJI PŘEDMĚTŮ, V JEJICHŽ CENĚ JE ZAHRNUT</w:t>
      </w:r>
      <w:r>
        <w:rPr>
          <w:rStyle w:val="CharStyle5"/>
          <w:b/>
          <w:bCs/>
        </w:rPr>
        <w:br/>
        <w:t>PŘÍSPĚVEK DO VEŘEJNÉ SBÍRKY</w:t>
      </w:r>
    </w:p>
    <w:p w:rsidR="001A4518" w:rsidRDefault="000F047D">
      <w:pPr>
        <w:pStyle w:val="Style6"/>
        <w:spacing w:after="1320" w:line="276" w:lineRule="auto"/>
        <w:jc w:val="center"/>
      </w:pPr>
      <w:r>
        <w:rPr>
          <w:rStyle w:val="CharStyle7"/>
          <w:b/>
          <w:bCs/>
        </w:rPr>
        <w:t>(dle § 12 zákona č. 117/2001 Sb., o veřejných sbírkách a o změně některých</w:t>
      </w:r>
      <w:r>
        <w:rPr>
          <w:rStyle w:val="CharStyle7"/>
          <w:b/>
          <w:bCs/>
        </w:rPr>
        <w:br/>
        <w:t>zákonů, ve znění pozdějších předpisů)</w:t>
      </w:r>
    </w:p>
    <w:p w:rsidR="001A4518" w:rsidRDefault="000F047D">
      <w:pPr>
        <w:pStyle w:val="Style6"/>
        <w:spacing w:after="1700"/>
      </w:pPr>
      <w:r>
        <w:rPr>
          <w:rStyle w:val="CharStyle7"/>
          <w:b/>
          <w:bCs/>
        </w:rPr>
        <w:t>OZNAMOVATEL VEŘEJNÉ SBÍRKY:</w:t>
      </w:r>
    </w:p>
    <w:p w:rsidR="001A4518" w:rsidRDefault="000F047D">
      <w:pPr>
        <w:pStyle w:val="Style8"/>
        <w:ind w:left="0"/>
        <w:jc w:val="center"/>
      </w:pPr>
      <w:r>
        <w:rPr>
          <w:rStyle w:val="CharStyle9"/>
        </w:rPr>
        <w:t>(název právnické osoby, adresa sídla, IČO)</w:t>
      </w:r>
    </w:p>
    <w:p w:rsidR="001A4518" w:rsidRDefault="000F047D">
      <w:pPr>
        <w:pStyle w:val="Style6"/>
        <w:spacing w:after="2680"/>
      </w:pPr>
      <w:r>
        <w:rPr>
          <w:rStyle w:val="CharStyle7"/>
          <w:b/>
          <w:bCs/>
        </w:rPr>
        <w:t>Účel veřejné sbírky:</w:t>
      </w:r>
    </w:p>
    <w:p w:rsidR="001A4518" w:rsidRDefault="000F047D">
      <w:pPr>
        <w:pStyle w:val="Style6"/>
        <w:tabs>
          <w:tab w:val="left" w:leader="dot" w:pos="8328"/>
        </w:tabs>
        <w:spacing w:after="800"/>
      </w:pPr>
      <w:r>
        <w:rPr>
          <w:rStyle w:val="CharStyle7"/>
          <w:b/>
          <w:bCs/>
        </w:rPr>
        <w:t xml:space="preserve">Výše příspěvku při prodeji předmětů do veřejné sbírky: </w:t>
      </w:r>
      <w:r>
        <w:rPr>
          <w:rStyle w:val="CharStyle7"/>
          <w:b/>
          <w:bCs/>
        </w:rPr>
        <w:tab/>
      </w:r>
    </w:p>
    <w:p w:rsidR="001A4518" w:rsidRDefault="000F047D">
      <w:pPr>
        <w:pStyle w:val="Style6"/>
        <w:spacing w:after="800"/>
        <w:rPr>
          <w:sz w:val="22"/>
          <w:szCs w:val="22"/>
        </w:rPr>
      </w:pPr>
      <w:r>
        <w:rPr>
          <w:rStyle w:val="CharStyle7"/>
          <w:b/>
          <w:bCs/>
          <w:sz w:val="22"/>
          <w:szCs w:val="22"/>
        </w:rPr>
        <w:t>Veřejná sbírka byla oznámena Krajskému úřadu ………………………………………..</w:t>
      </w:r>
    </w:p>
    <w:p w:rsidR="001A4518" w:rsidRDefault="000F047D">
      <w:pPr>
        <w:pStyle w:val="Style6"/>
        <w:spacing w:after="1220"/>
        <w:ind w:left="2260"/>
        <w:rPr>
          <w:sz w:val="22"/>
          <w:szCs w:val="22"/>
        </w:rPr>
      </w:pPr>
      <w:r>
        <w:rPr>
          <w:rStyle w:val="CharStyle7"/>
          <w:sz w:val="22"/>
          <w:szCs w:val="22"/>
        </w:rPr>
        <w:t>dne</w:t>
      </w:r>
    </w:p>
    <w:p w:rsidR="001A4518" w:rsidRDefault="000F047D" w:rsidP="00271849">
      <w:pPr>
        <w:pStyle w:val="Style8"/>
        <w:ind w:left="0"/>
        <w:jc w:val="right"/>
      </w:pPr>
      <w:r>
        <w:rPr>
          <w:rStyle w:val="CharStyle9"/>
        </w:rPr>
        <w:t>(podpisy statutárních orgánů právnické osoby</w:t>
      </w:r>
      <w:r w:rsidR="00271849">
        <w:rPr>
          <w:rStyle w:val="CharStyle9"/>
        </w:rPr>
        <w:t xml:space="preserve"> </w:t>
      </w:r>
      <w:r>
        <w:rPr>
          <w:rStyle w:val="CharStyle9"/>
        </w:rPr>
        <w:t>a otisk razítka)</w:t>
      </w:r>
    </w:p>
    <w:sectPr w:rsidR="001A4518">
      <w:pgSz w:w="11909" w:h="16838"/>
      <w:pgMar w:top="1382" w:right="1618" w:bottom="1382" w:left="1392" w:header="954" w:footer="9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6" w:rsidRDefault="002F21C6">
      <w:r>
        <w:separator/>
      </w:r>
    </w:p>
  </w:endnote>
  <w:endnote w:type="continuationSeparator" w:id="0">
    <w:p w:rsidR="002F21C6" w:rsidRDefault="002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6" w:rsidRDefault="002F21C6"/>
  </w:footnote>
  <w:footnote w:type="continuationSeparator" w:id="0">
    <w:p w:rsidR="002F21C6" w:rsidRDefault="002F2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8"/>
    <w:rsid w:val="00095118"/>
    <w:rsid w:val="000F047D"/>
    <w:rsid w:val="001A4518"/>
    <w:rsid w:val="00271849"/>
    <w:rsid w:val="002F21C6"/>
    <w:rsid w:val="004D21F0"/>
    <w:rsid w:val="008A6CD4"/>
    <w:rsid w:val="00A175AC"/>
    <w:rsid w:val="00C766B5"/>
    <w:rsid w:val="00D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166B-A957-4C6F-9BF8-0F7172EA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pacing w:after="22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4">
    <w:name w:val="Style 4"/>
    <w:basedOn w:val="Normln"/>
    <w:link w:val="CharStyle5"/>
    <w:pPr>
      <w:spacing w:after="220" w:line="276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6">
    <w:name w:val="Style 6"/>
    <w:basedOn w:val="Normln"/>
    <w:link w:val="CharStyle7"/>
    <w:pPr>
      <w:spacing w:after="600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"/>
    <w:pPr>
      <w:spacing w:after="220"/>
      <w:ind w:left="31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vzor-oznameni_k_prodeji_predmetu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vzor-oznameni_k_prodeji_predmetu</dc:title>
  <dc:subject/>
  <dc:creator>vostalova</dc:creator>
  <cp:keywords/>
  <cp:lastModifiedBy>Rezničenková Irena Ing.</cp:lastModifiedBy>
  <cp:revision>5</cp:revision>
  <dcterms:created xsi:type="dcterms:W3CDTF">2022-03-01T09:02:00Z</dcterms:created>
  <dcterms:modified xsi:type="dcterms:W3CDTF">2022-03-01T10:19:00Z</dcterms:modified>
</cp:coreProperties>
</file>