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E3" w:rsidRPr="000903B9" w:rsidRDefault="00E85D03" w:rsidP="00744D9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Příloha_č._6"/>
      <w:bookmarkEnd w:id="0"/>
      <w:r w:rsidRPr="000903B9">
        <w:rPr>
          <w:rFonts w:ascii="Arial" w:hAnsi="Arial" w:cs="Arial"/>
          <w:b/>
          <w:bCs/>
          <w:sz w:val="22"/>
          <w:szCs w:val="22"/>
        </w:rPr>
        <w:t>Zápis z 1. jednání konkur</w:t>
      </w:r>
      <w:r w:rsidR="005602B4" w:rsidRPr="000903B9">
        <w:rPr>
          <w:rFonts w:ascii="Arial" w:hAnsi="Arial" w:cs="Arial"/>
          <w:b/>
          <w:bCs/>
          <w:sz w:val="22"/>
          <w:szCs w:val="22"/>
        </w:rPr>
        <w:t>s</w:t>
      </w:r>
      <w:r w:rsidRPr="000903B9">
        <w:rPr>
          <w:rFonts w:ascii="Arial" w:hAnsi="Arial" w:cs="Arial"/>
          <w:b/>
          <w:bCs/>
          <w:sz w:val="22"/>
          <w:szCs w:val="22"/>
        </w:rPr>
        <w:t>ní komise na obsazení vedoucího pracovního místa ředitel</w:t>
      </w:r>
      <w:r w:rsidR="007070E3" w:rsidRPr="000903B9">
        <w:rPr>
          <w:rFonts w:ascii="Arial" w:hAnsi="Arial" w:cs="Arial"/>
          <w:b/>
          <w:bCs/>
          <w:sz w:val="22"/>
          <w:szCs w:val="22"/>
        </w:rPr>
        <w:t>ky/ředitele</w:t>
      </w:r>
    </w:p>
    <w:p w:rsidR="007070E3" w:rsidRDefault="007070E3" w:rsidP="008D61D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0903B9">
        <w:rPr>
          <w:rFonts w:ascii="Arial" w:hAnsi="Arial" w:cs="Arial"/>
          <w:i/>
          <w:iCs/>
          <w:sz w:val="22"/>
          <w:szCs w:val="22"/>
        </w:rPr>
        <w:t>(</w:t>
      </w:r>
      <w:r w:rsidRPr="000903B9">
        <w:rPr>
          <w:rFonts w:ascii="Arial" w:hAnsi="Arial" w:cs="Arial"/>
          <w:i/>
          <w:iCs/>
          <w:sz w:val="22"/>
          <w:szCs w:val="22"/>
          <w:highlight w:val="yellow"/>
        </w:rPr>
        <w:t>název školy nebo školského zařízení dle zřizovací listiny</w:t>
      </w:r>
      <w:r w:rsidRPr="000903B9">
        <w:rPr>
          <w:rFonts w:ascii="Arial" w:hAnsi="Arial" w:cs="Arial"/>
          <w:i/>
          <w:iCs/>
          <w:sz w:val="22"/>
          <w:szCs w:val="22"/>
        </w:rPr>
        <w:t>)</w:t>
      </w:r>
    </w:p>
    <w:p w:rsidR="00726FE3" w:rsidRDefault="00726FE3" w:rsidP="008D61DE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070E3" w:rsidRPr="000903B9" w:rsidRDefault="007070E3" w:rsidP="007070E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857F9" w:rsidRPr="000903B9" w:rsidRDefault="00B857F9" w:rsidP="007070E3">
      <w:pPr>
        <w:pStyle w:val="Default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bCs/>
          <w:sz w:val="22"/>
          <w:szCs w:val="22"/>
        </w:rPr>
        <w:t>Datum jednání:</w:t>
      </w:r>
    </w:p>
    <w:p w:rsidR="007070E3" w:rsidRPr="000903B9" w:rsidRDefault="007070E3" w:rsidP="007070E3">
      <w:pPr>
        <w:pStyle w:val="Default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bCs/>
          <w:sz w:val="22"/>
          <w:szCs w:val="22"/>
        </w:rPr>
        <w:t>Místo jednání:</w:t>
      </w:r>
    </w:p>
    <w:p w:rsidR="007070E3" w:rsidRPr="000903B9" w:rsidRDefault="00B857F9" w:rsidP="007070E3">
      <w:pPr>
        <w:pStyle w:val="Default"/>
        <w:rPr>
          <w:rFonts w:ascii="Arial" w:hAnsi="Arial" w:cs="Arial"/>
          <w:bCs/>
          <w:sz w:val="22"/>
          <w:szCs w:val="22"/>
        </w:rPr>
      </w:pPr>
      <w:r w:rsidRPr="000903B9">
        <w:rPr>
          <w:rFonts w:ascii="Arial" w:hAnsi="Arial" w:cs="Arial"/>
          <w:bCs/>
          <w:sz w:val="22"/>
          <w:szCs w:val="22"/>
        </w:rPr>
        <w:t>Omluveni</w:t>
      </w:r>
      <w:r w:rsidR="007070E3" w:rsidRPr="000903B9">
        <w:rPr>
          <w:rFonts w:ascii="Arial" w:hAnsi="Arial" w:cs="Arial"/>
          <w:bCs/>
          <w:sz w:val="22"/>
          <w:szCs w:val="22"/>
        </w:rPr>
        <w:t>:</w:t>
      </w:r>
    </w:p>
    <w:p w:rsidR="00A23841" w:rsidRPr="000903B9" w:rsidRDefault="00A23841" w:rsidP="007070E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903B9">
        <w:rPr>
          <w:rFonts w:ascii="Arial" w:hAnsi="Arial" w:cs="Arial"/>
          <w:bCs/>
          <w:color w:val="auto"/>
          <w:sz w:val="22"/>
          <w:szCs w:val="22"/>
        </w:rPr>
        <w:t xml:space="preserve">Jednání </w:t>
      </w:r>
      <w:r w:rsidR="00873494" w:rsidRPr="000903B9">
        <w:rPr>
          <w:rFonts w:ascii="Arial" w:hAnsi="Arial" w:cs="Arial"/>
          <w:bCs/>
          <w:color w:val="auto"/>
          <w:sz w:val="22"/>
          <w:szCs w:val="22"/>
        </w:rPr>
        <w:t xml:space="preserve">konkursní </w:t>
      </w:r>
      <w:r w:rsidRPr="000903B9">
        <w:rPr>
          <w:rFonts w:ascii="Arial" w:hAnsi="Arial" w:cs="Arial"/>
          <w:bCs/>
          <w:color w:val="auto"/>
          <w:sz w:val="22"/>
          <w:szCs w:val="22"/>
        </w:rPr>
        <w:t>komise je neveřejné.</w:t>
      </w:r>
    </w:p>
    <w:p w:rsidR="004D5B5E" w:rsidRPr="000903B9" w:rsidRDefault="004D5B5E" w:rsidP="004D5B5E">
      <w:pPr>
        <w:pStyle w:val="Default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bCs/>
          <w:sz w:val="22"/>
          <w:szCs w:val="22"/>
        </w:rPr>
        <w:t xml:space="preserve">Datum a způsob vyhlášení konkursního řízení: </w:t>
      </w:r>
    </w:p>
    <w:p w:rsidR="004D5B5E" w:rsidRPr="000903B9" w:rsidRDefault="004D5B5E" w:rsidP="004D5B5E">
      <w:pPr>
        <w:pStyle w:val="Default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bCs/>
          <w:sz w:val="22"/>
          <w:szCs w:val="22"/>
        </w:rPr>
        <w:t>Úplné znění oznámení o vyhlášení konkursního řízení: viz příloha</w:t>
      </w:r>
      <w:r w:rsidR="00256A2F" w:rsidRPr="000903B9">
        <w:rPr>
          <w:rFonts w:ascii="Arial" w:hAnsi="Arial" w:cs="Arial"/>
          <w:bCs/>
          <w:sz w:val="22"/>
          <w:szCs w:val="22"/>
        </w:rPr>
        <w:t xml:space="preserve"> </w:t>
      </w:r>
      <w:r w:rsidR="00256A2F" w:rsidRPr="000903B9">
        <w:rPr>
          <w:rFonts w:ascii="Arial" w:hAnsi="Arial" w:cs="Arial"/>
          <w:bCs/>
          <w:color w:val="auto"/>
          <w:sz w:val="22"/>
          <w:szCs w:val="22"/>
        </w:rPr>
        <w:t>č. 1</w:t>
      </w:r>
      <w:r w:rsidRPr="000903B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903B9">
        <w:rPr>
          <w:rFonts w:ascii="Arial" w:hAnsi="Arial" w:cs="Arial"/>
          <w:bCs/>
          <w:sz w:val="22"/>
          <w:szCs w:val="22"/>
        </w:rPr>
        <w:t>tohoto zápisu</w:t>
      </w:r>
    </w:p>
    <w:p w:rsidR="008D61DE" w:rsidRPr="000903B9" w:rsidRDefault="008D61DE" w:rsidP="00E85D0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5D03" w:rsidRPr="000903B9" w:rsidRDefault="00873494" w:rsidP="00E85D03">
      <w:pPr>
        <w:jc w:val="both"/>
        <w:rPr>
          <w:rFonts w:ascii="Arial" w:hAnsi="Arial" w:cs="Arial"/>
          <w:b/>
          <w:sz w:val="22"/>
          <w:szCs w:val="22"/>
        </w:rPr>
      </w:pPr>
      <w:r w:rsidRPr="000903B9">
        <w:rPr>
          <w:rFonts w:ascii="Arial" w:hAnsi="Arial" w:cs="Arial"/>
          <w:b/>
          <w:sz w:val="22"/>
          <w:szCs w:val="22"/>
        </w:rPr>
        <w:t xml:space="preserve">Seznam členů konkursní </w:t>
      </w:r>
      <w:r w:rsidR="00E85D03" w:rsidRPr="000903B9">
        <w:rPr>
          <w:rFonts w:ascii="Arial" w:hAnsi="Arial" w:cs="Arial"/>
          <w:b/>
          <w:sz w:val="22"/>
          <w:szCs w:val="22"/>
        </w:rPr>
        <w:t>komise (dále jen „komise“)</w:t>
      </w:r>
      <w:r w:rsidRPr="000903B9">
        <w:rPr>
          <w:rFonts w:ascii="Arial" w:hAnsi="Arial" w:cs="Arial"/>
          <w:b/>
          <w:sz w:val="22"/>
          <w:szCs w:val="22"/>
        </w:rPr>
        <w:t>, jmenovaných zřizovatelem</w:t>
      </w:r>
      <w:r w:rsidR="00E85D03" w:rsidRPr="000903B9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993491" w:rsidP="009934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 xml:space="preserve">člen určený zřizovatelem </w:t>
            </w:r>
            <w:r w:rsidRPr="000903B9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0903B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předseda komise</w:t>
            </w:r>
            <w:r w:rsidRPr="000903B9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993491" w:rsidP="00E85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člen určený zřizovatelem</w:t>
            </w:r>
          </w:p>
        </w:tc>
      </w:tr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993491" w:rsidP="00E85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člen určený krajským úřadem</w:t>
            </w:r>
          </w:p>
        </w:tc>
      </w:tr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993491" w:rsidP="00E85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člen, kterým je odborník v oblasti státní správy, organizace a řízení ve školství podle druhu a typu příslušné školy nebo školského zařízení, personalista nebo psycholog, určený Českou školní inspekcí</w:t>
            </w:r>
          </w:p>
        </w:tc>
      </w:tr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993491" w:rsidP="00E85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člen, kterým je odborník v oblasti státní správy, organizace a řízení ve školství podle druhu a typu příslušné školy nebo školského zařízení, personalista nebo psycholog, určený Českou školní inspekcí</w:t>
            </w:r>
          </w:p>
        </w:tc>
      </w:tr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993491" w:rsidP="00E85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člen, kterým je pedagogický pracovník příslušné právnické osoby vykonávající činnost školy nebo školského zařízení</w:t>
            </w:r>
          </w:p>
        </w:tc>
      </w:tr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993491" w:rsidP="00E85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člen, kterým je školní inspektor České školní inspekce</w:t>
            </w:r>
          </w:p>
        </w:tc>
      </w:tr>
      <w:tr w:rsidR="00993491" w:rsidRPr="000903B9" w:rsidTr="00993491">
        <w:tc>
          <w:tcPr>
            <w:tcW w:w="4531" w:type="dxa"/>
          </w:tcPr>
          <w:p w:rsidR="00993491" w:rsidRPr="000903B9" w:rsidRDefault="00993491" w:rsidP="00B857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993491" w:rsidRPr="000903B9" w:rsidRDefault="00B857F9" w:rsidP="00E85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  <w:highlight w:val="yellow"/>
              </w:rPr>
              <w:t>člen, kterým je člen školské rady zvolený zákonnými zástupci nezletilých žáků a zletilými žáky nebo studenty</w:t>
            </w:r>
          </w:p>
        </w:tc>
      </w:tr>
    </w:tbl>
    <w:p w:rsidR="00993491" w:rsidRPr="000903B9" w:rsidRDefault="00993491" w:rsidP="00993491">
      <w:pPr>
        <w:jc w:val="both"/>
        <w:rPr>
          <w:rFonts w:ascii="Arial" w:hAnsi="Arial" w:cs="Arial"/>
          <w:sz w:val="22"/>
          <w:szCs w:val="22"/>
        </w:rPr>
      </w:pPr>
    </w:p>
    <w:p w:rsidR="00545760" w:rsidRDefault="00545760" w:rsidP="007C5B1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0903B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Činnost konkursní komise:</w:t>
      </w:r>
    </w:p>
    <w:p w:rsidR="0098359E" w:rsidRDefault="0098359E" w:rsidP="0098359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98359E" w:rsidRPr="0098359E" w:rsidRDefault="0098359E" w:rsidP="00A46E4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Činnost konkursní komise se řídí </w:t>
      </w:r>
      <w:r>
        <w:rPr>
          <w:rFonts w:ascii="Arial" w:hAnsi="Arial" w:cs="Arial"/>
          <w:iCs/>
          <w:sz w:val="22"/>
          <w:szCs w:val="22"/>
        </w:rPr>
        <w:t>vyhláškou</w:t>
      </w:r>
      <w:r w:rsidRPr="0098359E">
        <w:rPr>
          <w:rFonts w:ascii="Arial" w:hAnsi="Arial" w:cs="Arial"/>
          <w:iCs/>
          <w:sz w:val="22"/>
          <w:szCs w:val="22"/>
        </w:rPr>
        <w:t xml:space="preserve"> č. 54/2005 Sb., o náležitostech konkursního řízení a konkursních komisích, ve znění pozdějších předpisů (dále jen „vyhláška“)</w:t>
      </w:r>
      <w:r>
        <w:rPr>
          <w:rFonts w:ascii="Arial" w:hAnsi="Arial" w:cs="Arial"/>
          <w:iCs/>
          <w:sz w:val="22"/>
          <w:szCs w:val="22"/>
        </w:rPr>
        <w:t>.</w:t>
      </w:r>
    </w:p>
    <w:p w:rsidR="0098359E" w:rsidRPr="0098359E" w:rsidRDefault="0098359E" w:rsidP="0098359E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7C5B11" w:rsidRDefault="007C5B11" w:rsidP="00A46E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0903B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Bylo konstatováno, že do konkursního řízení na vedoucí pracovní místo ředitelky/ředitele (</w:t>
      </w:r>
      <w:r w:rsidR="00E3420F" w:rsidRPr="000903B9">
        <w:rPr>
          <w:rFonts w:ascii="Arial" w:hAnsi="Arial" w:cs="Arial"/>
          <w:i/>
          <w:iCs/>
          <w:sz w:val="22"/>
          <w:szCs w:val="22"/>
          <w:highlight w:val="yellow"/>
        </w:rPr>
        <w:t>název školy nebo školského zařízení dle zřizovací listiny</w:t>
      </w:r>
      <w:r w:rsidR="00E3420F" w:rsidRPr="000903B9">
        <w:rPr>
          <w:rFonts w:ascii="Arial" w:hAnsi="Arial" w:cs="Arial"/>
          <w:i/>
          <w:iCs/>
          <w:sz w:val="22"/>
          <w:szCs w:val="22"/>
        </w:rPr>
        <w:t xml:space="preserve">) </w:t>
      </w:r>
      <w:r w:rsidR="00E3420F" w:rsidRPr="000903B9">
        <w:rPr>
          <w:rFonts w:ascii="Arial" w:hAnsi="Arial" w:cs="Arial"/>
          <w:iCs/>
          <w:sz w:val="22"/>
          <w:szCs w:val="22"/>
        </w:rPr>
        <w:t>se přihlásili tito uchazeči:</w:t>
      </w:r>
    </w:p>
    <w:p w:rsidR="008E779A" w:rsidRPr="000903B9" w:rsidRDefault="008E779A" w:rsidP="007C5B1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</w:tblGrid>
      <w:tr w:rsidR="00545760" w:rsidRPr="000903B9" w:rsidTr="008E779A">
        <w:tc>
          <w:tcPr>
            <w:tcW w:w="4394" w:type="dxa"/>
          </w:tcPr>
          <w:p w:rsidR="00545760" w:rsidRPr="000903B9" w:rsidRDefault="00545760" w:rsidP="007C5B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5760" w:rsidRPr="000903B9" w:rsidTr="008E779A">
        <w:tc>
          <w:tcPr>
            <w:tcW w:w="4394" w:type="dxa"/>
          </w:tcPr>
          <w:p w:rsidR="00545760" w:rsidRPr="000903B9" w:rsidRDefault="00545760" w:rsidP="007C5B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5760" w:rsidRPr="000903B9" w:rsidTr="008E779A">
        <w:tc>
          <w:tcPr>
            <w:tcW w:w="4394" w:type="dxa"/>
          </w:tcPr>
          <w:p w:rsidR="00545760" w:rsidRPr="000903B9" w:rsidRDefault="00545760" w:rsidP="007C5B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3420F" w:rsidRDefault="00E3420F" w:rsidP="007C5B1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A46E48" w:rsidRPr="000903B9" w:rsidRDefault="00A46E48" w:rsidP="007C5B1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Uzávěrka přihlášek byla do </w:t>
      </w:r>
      <w:r w:rsidRPr="00A46E48">
        <w:rPr>
          <w:rFonts w:ascii="Arial" w:eastAsiaTheme="minorHAnsi" w:hAnsi="Arial" w:cs="Arial"/>
          <w:bCs/>
          <w:color w:val="000000"/>
          <w:sz w:val="22"/>
          <w:szCs w:val="22"/>
          <w:highlight w:val="yellow"/>
          <w:lang w:eastAsia="en-US"/>
        </w:rPr>
        <w:t>...............</w:t>
      </w:r>
    </w:p>
    <w:p w:rsidR="002E37A7" w:rsidRPr="000903B9" w:rsidRDefault="002E37A7" w:rsidP="007C5B1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3420F" w:rsidRPr="000903B9" w:rsidRDefault="00E3420F" w:rsidP="007C5B1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0903B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Usnesení konkursní komise</w:t>
      </w:r>
    </w:p>
    <w:p w:rsidR="008D0B92" w:rsidRPr="000903B9" w:rsidRDefault="008D0B92" w:rsidP="00EB4A6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420F" w:rsidRPr="000903B9" w:rsidRDefault="00F5052D" w:rsidP="008D0B92">
      <w:pPr>
        <w:pStyle w:val="Odstavecseseznamem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EB4A6D" w:rsidRPr="000903B9">
        <w:rPr>
          <w:rFonts w:ascii="Arial" w:eastAsiaTheme="minorHAnsi" w:hAnsi="Arial" w:cs="Arial"/>
          <w:sz w:val="22"/>
          <w:szCs w:val="22"/>
          <w:lang w:eastAsia="en-US"/>
        </w:rPr>
        <w:t>omise posoudila přihlášky a usnesla se</w:t>
      </w:r>
      <w:r w:rsidR="00F23EFB" w:rsidRPr="000903B9">
        <w:rPr>
          <w:rFonts w:ascii="Arial" w:eastAsiaTheme="minorHAnsi" w:hAnsi="Arial" w:cs="Arial"/>
          <w:sz w:val="22"/>
          <w:szCs w:val="22"/>
          <w:lang w:eastAsia="en-US"/>
        </w:rPr>
        <w:t>, že</w:t>
      </w:r>
      <w:r w:rsidR="00EB4A6D" w:rsidRPr="000903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3420F" w:rsidRPr="000903B9">
        <w:rPr>
          <w:rFonts w:ascii="Arial" w:eastAsiaTheme="minorHAnsi" w:hAnsi="Arial" w:cs="Arial"/>
          <w:sz w:val="22"/>
          <w:szCs w:val="22"/>
          <w:lang w:eastAsia="en-US"/>
        </w:rPr>
        <w:t xml:space="preserve">uchazeči </w:t>
      </w:r>
      <w:r w:rsidR="00E3420F" w:rsidRPr="00CF51F0">
        <w:rPr>
          <w:rFonts w:ascii="Arial" w:eastAsiaTheme="minorHAnsi" w:hAnsi="Arial" w:cs="Arial"/>
          <w:b/>
          <w:i/>
          <w:iCs/>
          <w:sz w:val="22"/>
          <w:szCs w:val="22"/>
          <w:highlight w:val="yellow"/>
          <w:lang w:eastAsia="en-US"/>
        </w:rPr>
        <w:t>(doplnit jména uchazečů)</w:t>
      </w:r>
      <w:r w:rsidR="00E3420F" w:rsidRPr="000903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podali přihlášky</w:t>
      </w:r>
      <w:r w:rsidR="00E3420F" w:rsidRPr="000903B9">
        <w:rPr>
          <w:rFonts w:ascii="Arial" w:eastAsiaTheme="minorHAnsi" w:hAnsi="Arial" w:cs="Arial"/>
          <w:sz w:val="22"/>
          <w:szCs w:val="22"/>
          <w:lang w:eastAsia="en-US"/>
        </w:rPr>
        <w:t xml:space="preserve"> včas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přihlášky splňují požadavky </w:t>
      </w:r>
      <w:r w:rsidR="00F23EFB" w:rsidRPr="000903B9">
        <w:rPr>
          <w:rFonts w:ascii="Arial" w:eastAsiaTheme="minorHAnsi" w:hAnsi="Arial" w:cs="Arial"/>
          <w:sz w:val="22"/>
          <w:szCs w:val="22"/>
          <w:lang w:eastAsia="en-US"/>
        </w:rPr>
        <w:t xml:space="preserve">dle § 3 odst. 1 písm. b) a d) vyhlášky a </w:t>
      </w:r>
      <w:r w:rsidR="00E3420F" w:rsidRPr="000903B9">
        <w:rPr>
          <w:rFonts w:ascii="Arial" w:eastAsiaTheme="minorHAnsi" w:hAnsi="Arial" w:cs="Arial"/>
          <w:sz w:val="22"/>
          <w:szCs w:val="22"/>
          <w:lang w:eastAsia="en-US"/>
        </w:rPr>
        <w:t>budou pozváni ke konkursnímu říz</w:t>
      </w:r>
      <w:r w:rsidR="00F23EFB" w:rsidRPr="000903B9">
        <w:rPr>
          <w:rFonts w:ascii="Arial" w:eastAsiaTheme="minorHAnsi" w:hAnsi="Arial" w:cs="Arial"/>
          <w:sz w:val="22"/>
          <w:szCs w:val="22"/>
          <w:lang w:eastAsia="en-US"/>
        </w:rPr>
        <w:t>ení</w:t>
      </w:r>
      <w:r w:rsidR="00324F08" w:rsidRPr="000903B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24F08" w:rsidRPr="000903B9" w:rsidRDefault="00324F08" w:rsidP="00324F08">
      <w:pPr>
        <w:pStyle w:val="Odstavecseseznamem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903B9">
        <w:rPr>
          <w:rFonts w:ascii="Arial" w:hAnsi="Arial" w:cs="Arial"/>
          <w:i/>
          <w:sz w:val="22"/>
          <w:szCs w:val="22"/>
          <w:highlight w:val="yellow"/>
        </w:rPr>
        <w:lastRenderedPageBreak/>
        <w:t>Komise vyzve uchazeče ………………</w:t>
      </w:r>
      <w:proofErr w:type="gramStart"/>
      <w:r w:rsidRPr="000903B9">
        <w:rPr>
          <w:rFonts w:ascii="Arial" w:hAnsi="Arial" w:cs="Arial"/>
          <w:i/>
          <w:sz w:val="22"/>
          <w:szCs w:val="22"/>
          <w:highlight w:val="yellow"/>
        </w:rPr>
        <w:t>…. k doložení</w:t>
      </w:r>
      <w:proofErr w:type="gramEnd"/>
      <w:r w:rsidRPr="000903B9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395547" w:rsidRPr="000903B9">
        <w:rPr>
          <w:rFonts w:ascii="Arial" w:hAnsi="Arial" w:cs="Arial"/>
          <w:i/>
          <w:sz w:val="22"/>
          <w:szCs w:val="22"/>
          <w:highlight w:val="yellow"/>
        </w:rPr>
        <w:t xml:space="preserve">méně podstatných zřizovatelem požadovaných dokladů </w:t>
      </w:r>
      <w:r w:rsidRPr="000903B9">
        <w:rPr>
          <w:rFonts w:ascii="Arial" w:hAnsi="Arial" w:cs="Arial"/>
          <w:i/>
          <w:sz w:val="22"/>
          <w:szCs w:val="22"/>
          <w:highlight w:val="yellow"/>
        </w:rPr>
        <w:t>(konkrétně vyjmenovat</w:t>
      </w:r>
      <w:r w:rsidR="00395547" w:rsidRPr="000903B9">
        <w:rPr>
          <w:rFonts w:ascii="Arial" w:hAnsi="Arial" w:cs="Arial"/>
          <w:i/>
          <w:sz w:val="22"/>
          <w:szCs w:val="22"/>
          <w:highlight w:val="yellow"/>
        </w:rPr>
        <w:t>)</w:t>
      </w:r>
      <w:r w:rsidRPr="000903B9">
        <w:rPr>
          <w:rFonts w:ascii="Arial" w:hAnsi="Arial" w:cs="Arial"/>
          <w:i/>
          <w:sz w:val="22"/>
          <w:szCs w:val="22"/>
          <w:highlight w:val="yellow"/>
        </w:rPr>
        <w:t xml:space="preserve">, </w:t>
      </w:r>
      <w:r w:rsidR="00395547" w:rsidRPr="000903B9">
        <w:rPr>
          <w:rFonts w:ascii="Arial" w:hAnsi="Arial" w:cs="Arial"/>
          <w:i/>
          <w:sz w:val="22"/>
          <w:szCs w:val="22"/>
          <w:highlight w:val="yellow"/>
        </w:rPr>
        <w:t>využít jen výjimečně.</w:t>
      </w:r>
    </w:p>
    <w:p w:rsidR="00E43958" w:rsidRPr="000903B9" w:rsidRDefault="00E43958" w:rsidP="00324F08">
      <w:pPr>
        <w:pStyle w:val="Odstavecseseznamem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2150" w:rsidRPr="00855CF4" w:rsidRDefault="008D0B92" w:rsidP="008D0B92">
      <w:pPr>
        <w:pStyle w:val="Odstavecseseznamem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0903B9">
        <w:rPr>
          <w:rFonts w:ascii="Arial" w:eastAsiaTheme="minorHAnsi" w:hAnsi="Arial" w:cs="Arial"/>
          <w:sz w:val="22"/>
          <w:szCs w:val="22"/>
          <w:lang w:eastAsia="en-US"/>
        </w:rPr>
        <w:t xml:space="preserve">Komise se dále usnesla, že </w:t>
      </w:r>
      <w:r w:rsidRPr="00855CF4">
        <w:rPr>
          <w:rFonts w:ascii="Arial" w:hAnsi="Arial" w:cs="Arial"/>
          <w:sz w:val="22"/>
          <w:szCs w:val="22"/>
          <w:highlight w:val="yellow"/>
        </w:rPr>
        <w:t>u</w:t>
      </w:r>
      <w:r w:rsidR="00A22150" w:rsidRPr="00855CF4">
        <w:rPr>
          <w:rFonts w:ascii="Arial" w:hAnsi="Arial" w:cs="Arial"/>
          <w:sz w:val="22"/>
          <w:szCs w:val="22"/>
          <w:highlight w:val="yellow"/>
        </w:rPr>
        <w:t>chaze</w:t>
      </w:r>
      <w:r w:rsidR="000C1553" w:rsidRPr="00855CF4">
        <w:rPr>
          <w:rFonts w:ascii="Arial" w:hAnsi="Arial" w:cs="Arial"/>
          <w:sz w:val="22"/>
          <w:szCs w:val="22"/>
          <w:highlight w:val="yellow"/>
        </w:rPr>
        <w:t>č</w:t>
      </w:r>
      <w:r w:rsidR="00A22150" w:rsidRPr="00855CF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C1553" w:rsidRPr="00855CF4">
        <w:rPr>
          <w:rFonts w:ascii="Arial" w:eastAsiaTheme="minorHAnsi" w:hAnsi="Arial" w:cs="Arial"/>
          <w:i/>
          <w:iCs/>
          <w:sz w:val="22"/>
          <w:szCs w:val="22"/>
          <w:highlight w:val="yellow"/>
          <w:lang w:eastAsia="en-US"/>
        </w:rPr>
        <w:t>(doplnit jména uchazečů)</w:t>
      </w:r>
      <w:r w:rsidR="00A22150" w:rsidRPr="00855CF4">
        <w:rPr>
          <w:rFonts w:ascii="Arial" w:hAnsi="Arial" w:cs="Arial"/>
          <w:sz w:val="22"/>
          <w:szCs w:val="22"/>
          <w:highlight w:val="yellow"/>
        </w:rPr>
        <w:t xml:space="preserve"> podal přihlášku opožděně, po termínu stanoveném zřizovatelem. Tomuto uchazeči předseda komise bez dalšího projednání podle § 4 odst. 4 vyhlášky </w:t>
      </w:r>
      <w:r w:rsidR="000C1553" w:rsidRPr="00855CF4">
        <w:rPr>
          <w:rFonts w:ascii="Arial" w:hAnsi="Arial" w:cs="Arial"/>
          <w:sz w:val="22"/>
          <w:szCs w:val="22"/>
          <w:highlight w:val="yellow"/>
        </w:rPr>
        <w:t xml:space="preserve">přihlášku vrátí </w:t>
      </w:r>
      <w:r w:rsidRPr="00855CF4">
        <w:rPr>
          <w:rFonts w:ascii="Arial" w:hAnsi="Arial" w:cs="Arial"/>
          <w:sz w:val="22"/>
          <w:szCs w:val="22"/>
          <w:highlight w:val="yellow"/>
        </w:rPr>
        <w:t>(s uvedením důvodu vrácení), u</w:t>
      </w:r>
      <w:r w:rsidR="000C1553" w:rsidRPr="00855CF4">
        <w:rPr>
          <w:rFonts w:ascii="Arial" w:hAnsi="Arial" w:cs="Arial"/>
          <w:sz w:val="22"/>
          <w:szCs w:val="22"/>
          <w:highlight w:val="yellow"/>
        </w:rPr>
        <w:t>chazeč se konkursního řízení dále neúčastní.</w:t>
      </w:r>
    </w:p>
    <w:p w:rsidR="008D0B92" w:rsidRPr="000903B9" w:rsidRDefault="000C1553" w:rsidP="008D0B92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855CF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Uchazeč</w:t>
      </w:r>
      <w:r w:rsidR="00E3420F" w:rsidRPr="00855CF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="00E3420F" w:rsidRPr="00855CF4">
        <w:rPr>
          <w:rFonts w:ascii="Arial" w:eastAsiaTheme="minorHAnsi" w:hAnsi="Arial" w:cs="Arial"/>
          <w:i/>
          <w:iCs/>
          <w:sz w:val="22"/>
          <w:szCs w:val="22"/>
          <w:highlight w:val="yellow"/>
          <w:lang w:eastAsia="en-US"/>
        </w:rPr>
        <w:t xml:space="preserve">(doplnit jména uchazečů) </w:t>
      </w:r>
      <w:r w:rsidR="00317F08" w:rsidRPr="00855CF4">
        <w:rPr>
          <w:rFonts w:ascii="Arial" w:hAnsi="Arial" w:cs="Arial"/>
          <w:sz w:val="22"/>
          <w:szCs w:val="22"/>
          <w:highlight w:val="yellow"/>
        </w:rPr>
        <w:t xml:space="preserve">nesplňuje požadavky </w:t>
      </w:r>
      <w:r w:rsidR="00317F08" w:rsidRPr="00855CF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podle § 3 odst. 1 písm. b) a d) vyhlášky</w:t>
      </w:r>
      <w:r w:rsidR="00317F08" w:rsidRPr="00855CF4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8D0B92" w:rsidRPr="00855CF4">
        <w:rPr>
          <w:rFonts w:ascii="Arial" w:hAnsi="Arial" w:cs="Arial"/>
          <w:sz w:val="22"/>
          <w:szCs w:val="22"/>
          <w:highlight w:val="yellow"/>
        </w:rPr>
        <w:t>Tomuto uchazeči předseda komise bez dalšího projednání podle § 4 odst. 4 vyhlášky přihlášku vrátí s uvedením důvodu vrácení, kterým je (</w:t>
      </w:r>
      <w:r w:rsidR="008D0B92" w:rsidRPr="00855CF4">
        <w:rPr>
          <w:rFonts w:ascii="Arial" w:hAnsi="Arial" w:cs="Arial"/>
          <w:i/>
          <w:sz w:val="22"/>
          <w:szCs w:val="22"/>
          <w:highlight w:val="yellow"/>
        </w:rPr>
        <w:t>doplnit důvod vrácení)</w:t>
      </w:r>
      <w:r w:rsidR="008D0B92" w:rsidRPr="00855CF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47BB2" w:rsidRPr="00855CF4">
        <w:rPr>
          <w:rFonts w:ascii="Arial" w:hAnsi="Arial" w:cs="Arial"/>
          <w:sz w:val="22"/>
          <w:szCs w:val="22"/>
          <w:highlight w:val="yellow"/>
        </w:rPr>
        <w:t>U</w:t>
      </w:r>
      <w:r w:rsidR="008D0B92" w:rsidRPr="00855CF4">
        <w:rPr>
          <w:rFonts w:ascii="Arial" w:hAnsi="Arial" w:cs="Arial"/>
          <w:sz w:val="22"/>
          <w:szCs w:val="22"/>
          <w:highlight w:val="yellow"/>
        </w:rPr>
        <w:t>chazeč se konkursního řízení dále neúčastní.</w:t>
      </w:r>
    </w:p>
    <w:p w:rsidR="00324F08" w:rsidRPr="000903B9" w:rsidRDefault="00324F08" w:rsidP="008D0B92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E3420F" w:rsidRPr="000903B9" w:rsidRDefault="00324F08" w:rsidP="00EB4A6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sz w:val="22"/>
          <w:szCs w:val="22"/>
        </w:rPr>
        <w:t xml:space="preserve">Komise se usnesla, že </w:t>
      </w:r>
      <w:r w:rsidRPr="000903B9">
        <w:rPr>
          <w:rFonts w:ascii="Arial" w:hAnsi="Arial" w:cs="Arial"/>
          <w:i/>
          <w:sz w:val="22"/>
          <w:szCs w:val="22"/>
          <w:highlight w:val="yellow"/>
        </w:rPr>
        <w:t>využije/nevyužije</w:t>
      </w:r>
      <w:r w:rsidRPr="000903B9">
        <w:rPr>
          <w:rFonts w:ascii="Arial" w:hAnsi="Arial" w:cs="Arial"/>
          <w:sz w:val="22"/>
          <w:szCs w:val="22"/>
        </w:rPr>
        <w:t xml:space="preserve"> doplňkové hodnocení</w:t>
      </w:r>
      <w:r w:rsidR="00855CF4">
        <w:rPr>
          <w:rFonts w:ascii="Arial" w:hAnsi="Arial" w:cs="Arial"/>
          <w:sz w:val="22"/>
          <w:szCs w:val="22"/>
        </w:rPr>
        <w:t xml:space="preserve"> </w:t>
      </w:r>
      <w:r w:rsidR="00855CF4" w:rsidRPr="00855CF4">
        <w:rPr>
          <w:rFonts w:ascii="Arial" w:hAnsi="Arial" w:cs="Arial"/>
          <w:sz w:val="22"/>
          <w:szCs w:val="22"/>
          <w:highlight w:val="yellow"/>
        </w:rPr>
        <w:t>(doplňk</w:t>
      </w:r>
      <w:r w:rsidR="00855CF4">
        <w:rPr>
          <w:rFonts w:ascii="Arial" w:hAnsi="Arial" w:cs="Arial"/>
          <w:sz w:val="22"/>
          <w:szCs w:val="22"/>
          <w:highlight w:val="yellow"/>
        </w:rPr>
        <w:t>ové hodnocení nelze využít, pok</w:t>
      </w:r>
      <w:r w:rsidR="00855CF4" w:rsidRPr="00855CF4">
        <w:rPr>
          <w:rFonts w:ascii="Arial" w:hAnsi="Arial" w:cs="Arial"/>
          <w:sz w:val="22"/>
          <w:szCs w:val="22"/>
          <w:highlight w:val="yellow"/>
        </w:rPr>
        <w:t>ud nebylo uvedeno ve vyhlášení konkursního řízení).</w:t>
      </w:r>
      <w:r w:rsidR="00E3420F" w:rsidRPr="000903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24F08" w:rsidRPr="000903B9" w:rsidRDefault="00324F08" w:rsidP="00324F08">
      <w:pPr>
        <w:jc w:val="both"/>
        <w:rPr>
          <w:rFonts w:ascii="Arial" w:hAnsi="Arial" w:cs="Arial"/>
          <w:sz w:val="22"/>
          <w:szCs w:val="22"/>
        </w:rPr>
      </w:pPr>
    </w:p>
    <w:p w:rsidR="00CF51F0" w:rsidRPr="00CF51F0" w:rsidRDefault="00324F08" w:rsidP="00855CF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0903B9">
        <w:rPr>
          <w:rFonts w:ascii="Arial" w:hAnsi="Arial" w:cs="Arial"/>
          <w:sz w:val="22"/>
          <w:szCs w:val="22"/>
        </w:rPr>
        <w:t>Komise stanovila termín konání konkurzního řízení</w:t>
      </w:r>
      <w:r w:rsidR="00AA765B">
        <w:rPr>
          <w:rFonts w:ascii="Arial" w:hAnsi="Arial" w:cs="Arial"/>
          <w:sz w:val="22"/>
          <w:szCs w:val="22"/>
        </w:rPr>
        <w:t>:</w:t>
      </w:r>
      <w:r w:rsidRPr="00855CF4">
        <w:rPr>
          <w:rFonts w:ascii="Arial" w:hAnsi="Arial" w:cs="Arial"/>
          <w:sz w:val="22"/>
          <w:szCs w:val="22"/>
        </w:rPr>
        <w:t xml:space="preserve"> </w:t>
      </w:r>
      <w:r w:rsidRPr="00855CF4">
        <w:rPr>
          <w:rFonts w:ascii="Arial" w:hAnsi="Arial" w:cs="Arial"/>
          <w:i/>
          <w:sz w:val="22"/>
          <w:szCs w:val="22"/>
          <w:highlight w:val="yellow"/>
        </w:rPr>
        <w:t>datum, čas, přesné místo</w:t>
      </w:r>
      <w:r w:rsidRPr="00855CF4">
        <w:rPr>
          <w:rFonts w:ascii="Arial" w:hAnsi="Arial" w:cs="Arial"/>
          <w:i/>
          <w:sz w:val="22"/>
          <w:szCs w:val="22"/>
        </w:rPr>
        <w:t>,</w:t>
      </w:r>
      <w:r w:rsidRPr="00855CF4">
        <w:rPr>
          <w:rFonts w:ascii="Arial" w:hAnsi="Arial" w:cs="Arial"/>
          <w:sz w:val="22"/>
          <w:szCs w:val="22"/>
        </w:rPr>
        <w:t xml:space="preserve"> dále určila,</w:t>
      </w:r>
      <w:r w:rsidR="00CF51F0">
        <w:rPr>
          <w:rFonts w:ascii="Arial" w:hAnsi="Arial" w:cs="Arial"/>
          <w:sz w:val="22"/>
          <w:szCs w:val="22"/>
        </w:rPr>
        <w:t xml:space="preserve"> že uchazeči budou k řízenému roz</w:t>
      </w:r>
      <w:r w:rsidRPr="00855CF4">
        <w:rPr>
          <w:rFonts w:ascii="Arial" w:hAnsi="Arial" w:cs="Arial"/>
          <w:sz w:val="22"/>
          <w:szCs w:val="22"/>
        </w:rPr>
        <w:t xml:space="preserve">hovoru zváni po …………. </w:t>
      </w:r>
      <w:proofErr w:type="gramStart"/>
      <w:r w:rsidR="001626C4" w:rsidRPr="00855CF4">
        <w:rPr>
          <w:rFonts w:ascii="Arial" w:hAnsi="Arial" w:cs="Arial"/>
          <w:sz w:val="22"/>
          <w:szCs w:val="22"/>
          <w:highlight w:val="yellow"/>
        </w:rPr>
        <w:t>m</w:t>
      </w:r>
      <w:r w:rsidRPr="00855CF4">
        <w:rPr>
          <w:rFonts w:ascii="Arial" w:hAnsi="Arial" w:cs="Arial"/>
          <w:sz w:val="22"/>
          <w:szCs w:val="22"/>
          <w:highlight w:val="yellow"/>
        </w:rPr>
        <w:t>inutách</w:t>
      </w:r>
      <w:proofErr w:type="gramEnd"/>
      <w:r w:rsidR="001626C4" w:rsidRPr="00855CF4">
        <w:rPr>
          <w:rFonts w:ascii="Arial" w:hAnsi="Arial" w:cs="Arial"/>
          <w:sz w:val="22"/>
          <w:szCs w:val="22"/>
          <w:highlight w:val="yellow"/>
        </w:rPr>
        <w:t xml:space="preserve"> (nejméně </w:t>
      </w:r>
      <w:r w:rsidR="00E36E05" w:rsidRPr="00855CF4">
        <w:rPr>
          <w:rFonts w:ascii="Arial" w:hAnsi="Arial" w:cs="Arial"/>
          <w:sz w:val="22"/>
          <w:szCs w:val="22"/>
          <w:highlight w:val="yellow"/>
        </w:rPr>
        <w:t>15</w:t>
      </w:r>
      <w:r w:rsidR="001626C4" w:rsidRPr="00855CF4">
        <w:rPr>
          <w:rFonts w:ascii="Arial" w:hAnsi="Arial" w:cs="Arial"/>
          <w:sz w:val="22"/>
          <w:szCs w:val="22"/>
          <w:highlight w:val="yellow"/>
        </w:rPr>
        <w:t>, nejvýše 60)</w:t>
      </w:r>
      <w:r w:rsidRPr="00855CF4">
        <w:rPr>
          <w:rFonts w:ascii="Arial" w:hAnsi="Arial" w:cs="Arial"/>
          <w:sz w:val="22"/>
          <w:szCs w:val="22"/>
          <w:highlight w:val="yellow"/>
        </w:rPr>
        <w:t xml:space="preserve"> dle </w:t>
      </w:r>
      <w:r w:rsidR="00B80ACD" w:rsidRPr="00855CF4">
        <w:rPr>
          <w:rFonts w:ascii="Arial" w:hAnsi="Arial" w:cs="Arial"/>
          <w:sz w:val="22"/>
          <w:szCs w:val="22"/>
          <w:highlight w:val="yellow"/>
        </w:rPr>
        <w:t>pořadí doručení přihlášek</w:t>
      </w:r>
      <w:r w:rsidR="00B80ACD" w:rsidRPr="009F081E">
        <w:rPr>
          <w:rFonts w:ascii="Arial" w:hAnsi="Arial" w:cs="Arial"/>
          <w:sz w:val="22"/>
          <w:szCs w:val="22"/>
        </w:rPr>
        <w:t>.</w:t>
      </w:r>
      <w:r w:rsidR="009F081E" w:rsidRPr="009F081E">
        <w:rPr>
          <w:rFonts w:ascii="Arial" w:hAnsi="Arial" w:cs="Arial"/>
          <w:sz w:val="22"/>
          <w:szCs w:val="22"/>
        </w:rPr>
        <w:t xml:space="preserve"> </w:t>
      </w:r>
    </w:p>
    <w:p w:rsidR="00CF51F0" w:rsidRDefault="00CF51F0" w:rsidP="00CF51F0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CF51F0" w:rsidRDefault="00CF51F0" w:rsidP="00CF51F0">
      <w:pPr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uchazečka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CF51F0">
        <w:rPr>
          <w:rFonts w:ascii="Arial" w:hAnsi="Arial" w:cs="Arial"/>
          <w:sz w:val="22"/>
          <w:szCs w:val="22"/>
          <w:highlight w:val="yellow"/>
        </w:rPr>
        <w:t>(nahraďte jménem a příjmením)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CF51F0">
        <w:rPr>
          <w:rFonts w:ascii="Arial" w:hAnsi="Arial" w:cs="Arial"/>
          <w:sz w:val="22"/>
          <w:szCs w:val="22"/>
          <w:highlight w:val="yellow"/>
        </w:rPr>
        <w:t>v </w:t>
      </w:r>
      <w:proofErr w:type="spellStart"/>
      <w:r w:rsidRPr="00CF51F0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CF51F0">
        <w:rPr>
          <w:rFonts w:ascii="Arial" w:hAnsi="Arial" w:cs="Arial"/>
          <w:sz w:val="22"/>
          <w:szCs w:val="22"/>
          <w:highlight w:val="yellow"/>
        </w:rPr>
        <w:t xml:space="preserve"> hodin</w:t>
      </w:r>
    </w:p>
    <w:p w:rsidR="00CF51F0" w:rsidRDefault="00CF51F0" w:rsidP="00CF51F0">
      <w:pPr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uchazečka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yy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CF51F0">
        <w:rPr>
          <w:rFonts w:ascii="Arial" w:hAnsi="Arial" w:cs="Arial"/>
          <w:sz w:val="22"/>
          <w:szCs w:val="22"/>
          <w:highlight w:val="yellow"/>
        </w:rPr>
        <w:t>(nahraďte jménem a příjmením)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CF51F0">
        <w:rPr>
          <w:rFonts w:ascii="Arial" w:hAnsi="Arial" w:cs="Arial"/>
          <w:sz w:val="22"/>
          <w:szCs w:val="22"/>
          <w:highlight w:val="yellow"/>
        </w:rPr>
        <w:t>v 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CF51F0">
        <w:rPr>
          <w:rFonts w:ascii="Arial" w:hAnsi="Arial" w:cs="Arial"/>
          <w:sz w:val="22"/>
          <w:szCs w:val="22"/>
          <w:highlight w:val="yellow"/>
        </w:rPr>
        <w:t xml:space="preserve"> hodin</w:t>
      </w:r>
    </w:p>
    <w:p w:rsidR="00CF51F0" w:rsidRPr="00CF51F0" w:rsidRDefault="00CF51F0" w:rsidP="00CF51F0">
      <w:pPr>
        <w:rPr>
          <w:rFonts w:ascii="Arial" w:hAnsi="Arial" w:cs="Arial"/>
          <w:sz w:val="22"/>
          <w:szCs w:val="22"/>
        </w:rPr>
      </w:pPr>
    </w:p>
    <w:p w:rsidR="00324F08" w:rsidRPr="00855CF4" w:rsidRDefault="009F081E" w:rsidP="00CF51F0">
      <w:pPr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r w:rsidRPr="009F081E">
        <w:rPr>
          <w:rFonts w:ascii="Arial" w:hAnsi="Arial" w:cs="Arial"/>
          <w:sz w:val="22"/>
          <w:szCs w:val="22"/>
        </w:rPr>
        <w:t xml:space="preserve">Řízený rozhovor </w:t>
      </w:r>
      <w:r>
        <w:rPr>
          <w:rFonts w:ascii="Arial" w:hAnsi="Arial" w:cs="Arial"/>
          <w:sz w:val="22"/>
          <w:szCs w:val="22"/>
        </w:rPr>
        <w:t>bude zaměřen zejména na pedagogické aspekty práce ředitele školy, pedagogickou</w:t>
      </w:r>
      <w:r w:rsidR="00CF51F0">
        <w:rPr>
          <w:rFonts w:ascii="Arial" w:hAnsi="Arial" w:cs="Arial"/>
          <w:sz w:val="22"/>
          <w:szCs w:val="22"/>
        </w:rPr>
        <w:t xml:space="preserve"> koncepci uchazeče, jeho předsta</w:t>
      </w:r>
      <w:r>
        <w:rPr>
          <w:rFonts w:ascii="Arial" w:hAnsi="Arial" w:cs="Arial"/>
          <w:sz w:val="22"/>
          <w:szCs w:val="22"/>
        </w:rPr>
        <w:t>vy o vedení pedagogického sboru, znalosti v oblasti trendů ve výchově a vzdělávání a schopnost koncepční práce v oblasti školství, výchovy a vzdělávání</w:t>
      </w:r>
      <w:r w:rsidR="00CF51F0">
        <w:rPr>
          <w:rFonts w:ascii="Arial" w:hAnsi="Arial" w:cs="Arial"/>
          <w:sz w:val="22"/>
          <w:szCs w:val="22"/>
        </w:rPr>
        <w:t>.</w:t>
      </w:r>
      <w:r w:rsidR="00B23186">
        <w:rPr>
          <w:rFonts w:ascii="Arial" w:hAnsi="Arial" w:cs="Arial"/>
          <w:sz w:val="22"/>
          <w:szCs w:val="22"/>
        </w:rPr>
        <w:t xml:space="preserve"> </w:t>
      </w:r>
    </w:p>
    <w:p w:rsidR="00B80ACD" w:rsidRPr="000903B9" w:rsidRDefault="00B80ACD" w:rsidP="00B80ACD">
      <w:pPr>
        <w:pStyle w:val="Odstavecseseznamem"/>
        <w:rPr>
          <w:rFonts w:ascii="Arial" w:hAnsi="Arial" w:cs="Arial"/>
          <w:sz w:val="22"/>
          <w:szCs w:val="22"/>
        </w:rPr>
      </w:pPr>
    </w:p>
    <w:p w:rsidR="00B80ACD" w:rsidRDefault="00B924AE" w:rsidP="00B80AC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sz w:val="22"/>
          <w:szCs w:val="22"/>
        </w:rPr>
        <w:t xml:space="preserve">Konkursní komise souhlasí a pověřuje ……………………………… </w:t>
      </w:r>
      <w:r w:rsidRPr="000903B9">
        <w:rPr>
          <w:rFonts w:ascii="Arial" w:hAnsi="Arial" w:cs="Arial"/>
          <w:i/>
          <w:iCs/>
          <w:sz w:val="22"/>
          <w:szCs w:val="22"/>
        </w:rPr>
        <w:t>(předsedu</w:t>
      </w:r>
      <w:r w:rsidR="001626C4" w:rsidRPr="000903B9">
        <w:rPr>
          <w:rFonts w:ascii="Arial" w:hAnsi="Arial" w:cs="Arial"/>
          <w:i/>
          <w:iCs/>
          <w:sz w:val="22"/>
          <w:szCs w:val="22"/>
        </w:rPr>
        <w:t>,</w:t>
      </w:r>
      <w:r w:rsidRPr="000903B9">
        <w:rPr>
          <w:rFonts w:ascii="Arial" w:hAnsi="Arial" w:cs="Arial"/>
          <w:sz w:val="22"/>
          <w:szCs w:val="22"/>
        </w:rPr>
        <w:t xml:space="preserve"> </w:t>
      </w:r>
      <w:r w:rsidRPr="000903B9">
        <w:rPr>
          <w:rFonts w:ascii="Arial" w:hAnsi="Arial" w:cs="Arial"/>
          <w:i/>
          <w:iCs/>
          <w:sz w:val="22"/>
          <w:szCs w:val="22"/>
        </w:rPr>
        <w:t>člena určeného zřizovatelem, tajemníka)</w:t>
      </w:r>
      <w:r w:rsidRPr="000903B9">
        <w:rPr>
          <w:rFonts w:ascii="Arial" w:hAnsi="Arial" w:cs="Arial"/>
          <w:sz w:val="22"/>
          <w:szCs w:val="22"/>
        </w:rPr>
        <w:t xml:space="preserve"> zasláním pozvánek uchazečům na adresu jimi uvedenou v přihlášce. Pozvánky budou zaslány </w:t>
      </w:r>
      <w:r w:rsidRPr="00DB70BC">
        <w:rPr>
          <w:rFonts w:ascii="Arial" w:hAnsi="Arial" w:cs="Arial"/>
          <w:sz w:val="22"/>
          <w:szCs w:val="22"/>
          <w:highlight w:val="yellow"/>
        </w:rPr>
        <w:t>doporučenou zásilkou s</w:t>
      </w:r>
      <w:r w:rsidR="00DB70BC">
        <w:rPr>
          <w:rFonts w:ascii="Arial" w:hAnsi="Arial" w:cs="Arial"/>
          <w:sz w:val="22"/>
          <w:szCs w:val="22"/>
          <w:highlight w:val="yellow"/>
        </w:rPr>
        <w:t> </w:t>
      </w:r>
      <w:r w:rsidRPr="00DB70BC">
        <w:rPr>
          <w:rFonts w:ascii="Arial" w:hAnsi="Arial" w:cs="Arial"/>
          <w:sz w:val="22"/>
          <w:szCs w:val="22"/>
          <w:highlight w:val="yellow"/>
        </w:rPr>
        <w:t>dodejkou</w:t>
      </w:r>
      <w:r w:rsidR="00DB70BC" w:rsidRPr="00DB70BC">
        <w:rPr>
          <w:rFonts w:ascii="Arial" w:hAnsi="Arial" w:cs="Arial"/>
          <w:sz w:val="22"/>
          <w:szCs w:val="22"/>
          <w:highlight w:val="yellow"/>
        </w:rPr>
        <w:t>/e-mailem/datovou schránkou</w:t>
      </w:r>
      <w:r w:rsidRPr="000903B9">
        <w:rPr>
          <w:rFonts w:ascii="Arial" w:hAnsi="Arial" w:cs="Arial"/>
          <w:sz w:val="22"/>
          <w:szCs w:val="22"/>
        </w:rPr>
        <w:t xml:space="preserve"> nejpozději 14 dní před konáním konkursu s uvedením místa, data a hodiny konání konkursu</w:t>
      </w:r>
      <w:r w:rsidR="00602BBE" w:rsidRPr="000903B9">
        <w:rPr>
          <w:rFonts w:ascii="Arial" w:hAnsi="Arial" w:cs="Arial"/>
          <w:sz w:val="22"/>
          <w:szCs w:val="22"/>
        </w:rPr>
        <w:t>.</w:t>
      </w:r>
      <w:r w:rsidR="00B80ACD" w:rsidRPr="000903B9">
        <w:rPr>
          <w:rFonts w:ascii="Arial" w:hAnsi="Arial" w:cs="Arial"/>
          <w:sz w:val="22"/>
          <w:szCs w:val="22"/>
        </w:rPr>
        <w:t xml:space="preserve"> </w:t>
      </w:r>
      <w:r w:rsidR="00B80ACD" w:rsidRPr="000903B9">
        <w:rPr>
          <w:rFonts w:ascii="Arial" w:hAnsi="Arial" w:cs="Arial"/>
          <w:sz w:val="22"/>
          <w:szCs w:val="22"/>
          <w:highlight w:val="yellow"/>
        </w:rPr>
        <w:t>Součástí pozvánky bude též informace o obsahu a průběhu doplňkového hodnocení.</w:t>
      </w:r>
    </w:p>
    <w:p w:rsidR="00B924AE" w:rsidRPr="003875AB" w:rsidRDefault="00B924AE" w:rsidP="003875AB">
      <w:pPr>
        <w:rPr>
          <w:rFonts w:ascii="Arial" w:hAnsi="Arial" w:cs="Arial"/>
          <w:sz w:val="22"/>
          <w:szCs w:val="22"/>
        </w:rPr>
      </w:pPr>
    </w:p>
    <w:p w:rsidR="003875AB" w:rsidRPr="003875AB" w:rsidRDefault="00B924AE" w:rsidP="003875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sz w:val="22"/>
          <w:szCs w:val="22"/>
        </w:rPr>
        <w:t>Členové komise obdrželi k prostudování kopie koncepcí rozvoje školy zpracované u</w:t>
      </w:r>
      <w:r w:rsidR="00EA24DE">
        <w:rPr>
          <w:rFonts w:ascii="Arial" w:hAnsi="Arial" w:cs="Arial"/>
          <w:sz w:val="22"/>
          <w:szCs w:val="22"/>
        </w:rPr>
        <w:t>chazeči včetně kopií životopisů, které po konkursním řízení odevzdají předsedovi/tajemníkovi komise ke skartování.</w:t>
      </w:r>
    </w:p>
    <w:p w:rsidR="003875AB" w:rsidRDefault="003875AB" w:rsidP="003875AB">
      <w:pPr>
        <w:jc w:val="both"/>
        <w:rPr>
          <w:rFonts w:ascii="Arial" w:hAnsi="Arial" w:cs="Arial"/>
          <w:sz w:val="22"/>
          <w:szCs w:val="22"/>
        </w:rPr>
      </w:pPr>
    </w:p>
    <w:p w:rsidR="003875AB" w:rsidRDefault="003875AB" w:rsidP="003875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komise vzali na vědomí termín konkursního řízení a nebudou již písemně zváni.</w:t>
      </w:r>
    </w:p>
    <w:p w:rsidR="003875AB" w:rsidRDefault="003875AB" w:rsidP="003875AB">
      <w:pPr>
        <w:pStyle w:val="Odstavecseseznamem"/>
        <w:rPr>
          <w:rFonts w:ascii="Arial" w:hAnsi="Arial" w:cs="Arial"/>
          <w:sz w:val="22"/>
          <w:szCs w:val="22"/>
        </w:rPr>
      </w:pPr>
    </w:p>
    <w:p w:rsidR="003875AB" w:rsidRDefault="003875AB" w:rsidP="003875A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sz w:val="22"/>
          <w:szCs w:val="22"/>
        </w:rPr>
        <w:t>Nedílnou součástí tohoto zápisu je Hodnotící karta požadovaných dokladů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903B9">
        <w:rPr>
          <w:rFonts w:ascii="Arial" w:hAnsi="Arial" w:cs="Arial"/>
          <w:sz w:val="22"/>
          <w:szCs w:val="22"/>
        </w:rPr>
        <w:t xml:space="preserve">(příloha </w:t>
      </w:r>
      <w:proofErr w:type="gramStart"/>
      <w:r w:rsidRPr="000903B9">
        <w:rPr>
          <w:rFonts w:ascii="Arial" w:hAnsi="Arial" w:cs="Arial"/>
          <w:sz w:val="22"/>
          <w:szCs w:val="22"/>
        </w:rPr>
        <w:t>č</w:t>
      </w:r>
      <w:r w:rsidR="00B23186">
        <w:rPr>
          <w:rFonts w:ascii="Arial" w:hAnsi="Arial" w:cs="Arial"/>
          <w:sz w:val="22"/>
          <w:szCs w:val="22"/>
        </w:rPr>
        <w:t xml:space="preserve">. 2 </w:t>
      </w:r>
      <w:r w:rsidRPr="000903B9">
        <w:rPr>
          <w:rFonts w:ascii="Arial" w:hAnsi="Arial" w:cs="Arial"/>
          <w:sz w:val="22"/>
          <w:szCs w:val="22"/>
        </w:rPr>
        <w:t>tohoto</w:t>
      </w:r>
      <w:proofErr w:type="gramEnd"/>
      <w:r w:rsidRPr="000903B9">
        <w:rPr>
          <w:rFonts w:ascii="Arial" w:hAnsi="Arial" w:cs="Arial"/>
          <w:sz w:val="22"/>
          <w:szCs w:val="22"/>
        </w:rPr>
        <w:t xml:space="preserve"> zápisu)</w:t>
      </w:r>
      <w:r>
        <w:rPr>
          <w:rFonts w:ascii="Arial" w:hAnsi="Arial" w:cs="Arial"/>
          <w:sz w:val="22"/>
          <w:szCs w:val="22"/>
        </w:rPr>
        <w:t>.</w:t>
      </w:r>
    </w:p>
    <w:p w:rsidR="003875AB" w:rsidRPr="000903B9" w:rsidRDefault="003875AB" w:rsidP="003875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2BBE" w:rsidRPr="003875AB" w:rsidRDefault="00602BBE" w:rsidP="003875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Pr="000903B9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267C70" w:rsidRDefault="00267C70" w:rsidP="00602BBE">
      <w:pPr>
        <w:pStyle w:val="Odstavecseseznamem"/>
        <w:rPr>
          <w:rFonts w:ascii="Arial" w:hAnsi="Arial" w:cs="Arial"/>
          <w:sz w:val="22"/>
          <w:szCs w:val="22"/>
        </w:rPr>
      </w:pPr>
    </w:p>
    <w:p w:rsidR="00E85D03" w:rsidRDefault="00602BBE" w:rsidP="00327596">
      <w:pPr>
        <w:jc w:val="both"/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b/>
          <w:sz w:val="22"/>
          <w:szCs w:val="22"/>
        </w:rPr>
        <w:lastRenderedPageBreak/>
        <w:t>Členové konkursní komise, tajemník (</w:t>
      </w:r>
      <w:r w:rsidRPr="00663EAE">
        <w:rPr>
          <w:rFonts w:ascii="Arial" w:hAnsi="Arial" w:cs="Arial"/>
          <w:b/>
          <w:sz w:val="22"/>
          <w:szCs w:val="22"/>
          <w:highlight w:val="yellow"/>
        </w:rPr>
        <w:t>popř. i přizvaný další odborník</w:t>
      </w:r>
      <w:r w:rsidRPr="000903B9">
        <w:rPr>
          <w:rFonts w:ascii="Arial" w:hAnsi="Arial" w:cs="Arial"/>
          <w:b/>
          <w:sz w:val="22"/>
          <w:szCs w:val="22"/>
        </w:rPr>
        <w:t>) se zavazují, že v průběhu konání konkursního řízení a po jeho skončení budou zachovávat mlčenlivost o všech skutečnostech, o kterých se v této souvislosti dozví</w:t>
      </w:r>
      <w:r w:rsidR="00B23186">
        <w:rPr>
          <w:rFonts w:ascii="Arial" w:hAnsi="Arial" w:cs="Arial"/>
          <w:b/>
          <w:sz w:val="22"/>
          <w:szCs w:val="22"/>
        </w:rPr>
        <w:t xml:space="preserve">, </w:t>
      </w:r>
      <w:r w:rsidR="00407246">
        <w:rPr>
          <w:rFonts w:ascii="Arial" w:hAnsi="Arial" w:cs="Arial"/>
          <w:b/>
          <w:sz w:val="22"/>
          <w:szCs w:val="22"/>
        </w:rPr>
        <w:t xml:space="preserve">a </w:t>
      </w:r>
      <w:bookmarkStart w:id="1" w:name="_GoBack"/>
      <w:bookmarkEnd w:id="1"/>
      <w:r w:rsidR="00B23186">
        <w:rPr>
          <w:rFonts w:ascii="Arial" w:hAnsi="Arial" w:cs="Arial"/>
          <w:b/>
          <w:sz w:val="22"/>
          <w:szCs w:val="22"/>
        </w:rPr>
        <w:t xml:space="preserve">že si </w:t>
      </w:r>
      <w:r w:rsidR="00407246">
        <w:rPr>
          <w:rFonts w:ascii="Arial" w:hAnsi="Arial" w:cs="Arial"/>
          <w:b/>
          <w:sz w:val="22"/>
          <w:szCs w:val="22"/>
        </w:rPr>
        <w:t xml:space="preserve">po skončení konkursního řízení </w:t>
      </w:r>
      <w:r w:rsidR="00B23186">
        <w:rPr>
          <w:rFonts w:ascii="Arial" w:hAnsi="Arial" w:cs="Arial"/>
          <w:b/>
          <w:sz w:val="22"/>
          <w:szCs w:val="22"/>
        </w:rPr>
        <w:t xml:space="preserve">neponechají žádné kopie </w:t>
      </w:r>
      <w:r w:rsidR="00407246">
        <w:rPr>
          <w:rFonts w:ascii="Arial" w:hAnsi="Arial" w:cs="Arial"/>
          <w:b/>
          <w:sz w:val="22"/>
          <w:szCs w:val="22"/>
        </w:rPr>
        <w:t xml:space="preserve">výše obdržených </w:t>
      </w:r>
      <w:r w:rsidR="00B23186">
        <w:rPr>
          <w:rFonts w:ascii="Arial" w:hAnsi="Arial" w:cs="Arial"/>
          <w:b/>
          <w:sz w:val="22"/>
          <w:szCs w:val="22"/>
        </w:rPr>
        <w:t>dokumentů</w:t>
      </w:r>
      <w:r w:rsidR="00407246">
        <w:rPr>
          <w:rFonts w:ascii="Arial" w:hAnsi="Arial" w:cs="Arial"/>
          <w:b/>
          <w:sz w:val="22"/>
          <w:szCs w:val="22"/>
        </w:rPr>
        <w:t>.</w:t>
      </w:r>
      <w:r w:rsidRPr="000903B9">
        <w:rPr>
          <w:rFonts w:ascii="Arial" w:hAnsi="Arial" w:cs="Arial"/>
          <w:b/>
          <w:sz w:val="22"/>
          <w:szCs w:val="22"/>
        </w:rPr>
        <w:t xml:space="preserve"> Berou na vědomí, že neposkytnou vědomě třetím osobám důvěrné informace, které nejsou dostupné z veřejně přístupných zdrojů</w:t>
      </w:r>
      <w:r w:rsidRPr="000903B9">
        <w:rPr>
          <w:rFonts w:ascii="Arial" w:hAnsi="Arial" w:cs="Arial"/>
          <w:sz w:val="22"/>
          <w:szCs w:val="22"/>
        </w:rPr>
        <w:t>.</w:t>
      </w:r>
    </w:p>
    <w:p w:rsidR="0014397A" w:rsidRDefault="0014397A" w:rsidP="00327596">
      <w:pPr>
        <w:jc w:val="both"/>
        <w:rPr>
          <w:rFonts w:ascii="Arial" w:hAnsi="Arial" w:cs="Arial"/>
          <w:sz w:val="22"/>
          <w:szCs w:val="22"/>
        </w:rPr>
      </w:pPr>
    </w:p>
    <w:p w:rsidR="00327596" w:rsidRPr="000903B9" w:rsidRDefault="00327596" w:rsidP="0014397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27596" w:rsidRPr="000903B9" w:rsidTr="00B4119F">
        <w:tc>
          <w:tcPr>
            <w:tcW w:w="5382" w:type="dxa"/>
            <w:shd w:val="clear" w:color="auto" w:fill="D9D9D9" w:themeFill="background1" w:themeFillShade="D9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Jméno člena komise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327596" w:rsidRPr="000903B9" w:rsidRDefault="00327596" w:rsidP="00B41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327596" w:rsidRPr="000903B9" w:rsidTr="00B4119F">
        <w:tc>
          <w:tcPr>
            <w:tcW w:w="5382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96" w:rsidRPr="000903B9" w:rsidTr="00B4119F">
        <w:tc>
          <w:tcPr>
            <w:tcW w:w="5382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96" w:rsidRPr="000903B9" w:rsidTr="00B4119F">
        <w:tc>
          <w:tcPr>
            <w:tcW w:w="5382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96" w:rsidRPr="000903B9" w:rsidTr="00B4119F">
        <w:tc>
          <w:tcPr>
            <w:tcW w:w="5382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96" w:rsidRPr="000903B9" w:rsidTr="00B4119F">
        <w:tc>
          <w:tcPr>
            <w:tcW w:w="5382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96" w:rsidRPr="000903B9" w:rsidTr="00B4119F">
        <w:tc>
          <w:tcPr>
            <w:tcW w:w="5382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96" w:rsidRPr="000903B9" w:rsidTr="00B4119F">
        <w:tc>
          <w:tcPr>
            <w:tcW w:w="5382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327596" w:rsidRPr="000903B9" w:rsidRDefault="00327596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70" w:rsidRPr="000903B9" w:rsidTr="00B4119F">
        <w:tc>
          <w:tcPr>
            <w:tcW w:w="5382" w:type="dxa"/>
          </w:tcPr>
          <w:p w:rsidR="00267C70" w:rsidRPr="000903B9" w:rsidRDefault="00267C70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:rsidR="00267C70" w:rsidRPr="000903B9" w:rsidRDefault="00267C70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70" w:rsidRPr="000903B9" w:rsidTr="00B4119F">
        <w:tc>
          <w:tcPr>
            <w:tcW w:w="5382" w:type="dxa"/>
            <w:shd w:val="clear" w:color="auto" w:fill="D9D9D9" w:themeFill="background1" w:themeFillShade="D9"/>
          </w:tcPr>
          <w:p w:rsidR="00267C70" w:rsidRPr="000903B9" w:rsidRDefault="00267C70" w:rsidP="00E85D03">
            <w:pPr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Jméno osoby, která není členem komise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267C70" w:rsidRPr="000903B9" w:rsidRDefault="00267C70" w:rsidP="00B41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267C70" w:rsidRPr="000903B9" w:rsidTr="00B4119F">
        <w:tc>
          <w:tcPr>
            <w:tcW w:w="5382" w:type="dxa"/>
          </w:tcPr>
          <w:p w:rsidR="00B4119F" w:rsidRPr="000903B9" w:rsidRDefault="00B4119F" w:rsidP="00E85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C70" w:rsidRPr="000903B9" w:rsidRDefault="00267C70" w:rsidP="00E85D03">
            <w:pPr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Tajemník:</w:t>
            </w:r>
          </w:p>
        </w:tc>
        <w:tc>
          <w:tcPr>
            <w:tcW w:w="3680" w:type="dxa"/>
          </w:tcPr>
          <w:p w:rsidR="00267C70" w:rsidRPr="000903B9" w:rsidRDefault="00267C70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70" w:rsidRPr="000903B9" w:rsidTr="00B4119F">
        <w:tc>
          <w:tcPr>
            <w:tcW w:w="5382" w:type="dxa"/>
          </w:tcPr>
          <w:p w:rsidR="00B4119F" w:rsidRPr="000903B9" w:rsidRDefault="00B4119F" w:rsidP="00267C70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C70" w:rsidRPr="000903B9" w:rsidRDefault="00267C70" w:rsidP="00267C70">
            <w:pPr>
              <w:rPr>
                <w:rFonts w:ascii="Arial" w:hAnsi="Arial" w:cs="Arial"/>
                <w:sz w:val="22"/>
                <w:szCs w:val="22"/>
              </w:rPr>
            </w:pPr>
            <w:r w:rsidRPr="000903B9">
              <w:rPr>
                <w:rFonts w:ascii="Arial" w:hAnsi="Arial" w:cs="Arial"/>
                <w:sz w:val="22"/>
                <w:szCs w:val="22"/>
              </w:rPr>
              <w:t>Přizvaný odborník:</w:t>
            </w:r>
          </w:p>
        </w:tc>
        <w:tc>
          <w:tcPr>
            <w:tcW w:w="3680" w:type="dxa"/>
          </w:tcPr>
          <w:p w:rsidR="00267C70" w:rsidRPr="000903B9" w:rsidRDefault="00267C70" w:rsidP="00E85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5D03" w:rsidRPr="000903B9" w:rsidRDefault="00E85D03" w:rsidP="00E85D03">
      <w:pPr>
        <w:rPr>
          <w:rFonts w:ascii="Arial" w:hAnsi="Arial" w:cs="Arial"/>
          <w:sz w:val="22"/>
          <w:szCs w:val="22"/>
        </w:rPr>
      </w:pPr>
    </w:p>
    <w:p w:rsidR="00267C70" w:rsidRPr="000903B9" w:rsidRDefault="00267C70" w:rsidP="00E85D03">
      <w:pPr>
        <w:rPr>
          <w:rFonts w:ascii="Arial" w:hAnsi="Arial" w:cs="Arial"/>
          <w:sz w:val="22"/>
          <w:szCs w:val="22"/>
        </w:rPr>
      </w:pPr>
    </w:p>
    <w:p w:rsidR="00267C70" w:rsidRPr="000903B9" w:rsidRDefault="00267C70" w:rsidP="00E85D03">
      <w:pPr>
        <w:rPr>
          <w:rFonts w:ascii="Arial" w:hAnsi="Arial" w:cs="Arial"/>
          <w:sz w:val="22"/>
          <w:szCs w:val="22"/>
        </w:rPr>
      </w:pPr>
    </w:p>
    <w:p w:rsidR="00327596" w:rsidRPr="000903B9" w:rsidRDefault="00327596" w:rsidP="00E85D03">
      <w:pPr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sz w:val="22"/>
          <w:szCs w:val="22"/>
        </w:rPr>
        <w:t xml:space="preserve">Zapsal tajemník komise: </w:t>
      </w:r>
      <w:r w:rsidR="00267C70" w:rsidRPr="000903B9">
        <w:rPr>
          <w:rFonts w:ascii="Arial" w:hAnsi="Arial" w:cs="Arial"/>
          <w:i/>
          <w:sz w:val="22"/>
          <w:szCs w:val="22"/>
        </w:rPr>
        <w:t xml:space="preserve">jméno, </w:t>
      </w:r>
      <w:r w:rsidR="00663EAE">
        <w:rPr>
          <w:rFonts w:ascii="Arial" w:hAnsi="Arial" w:cs="Arial"/>
          <w:i/>
          <w:sz w:val="22"/>
          <w:szCs w:val="22"/>
        </w:rPr>
        <w:t>................(</w:t>
      </w:r>
      <w:r w:rsidR="00267C70" w:rsidRPr="000903B9">
        <w:rPr>
          <w:rFonts w:ascii="Arial" w:hAnsi="Arial" w:cs="Arial"/>
          <w:i/>
          <w:sz w:val="22"/>
          <w:szCs w:val="22"/>
        </w:rPr>
        <w:t>podpis</w:t>
      </w:r>
      <w:r w:rsidR="00663EAE">
        <w:rPr>
          <w:rFonts w:ascii="Arial" w:hAnsi="Arial" w:cs="Arial"/>
          <w:i/>
          <w:sz w:val="22"/>
          <w:szCs w:val="22"/>
        </w:rPr>
        <w:t>)</w:t>
      </w:r>
    </w:p>
    <w:p w:rsidR="009F44A1" w:rsidRPr="000903B9" w:rsidRDefault="009F44A1" w:rsidP="00E85D03">
      <w:pPr>
        <w:rPr>
          <w:rFonts w:ascii="Arial" w:hAnsi="Arial" w:cs="Arial"/>
          <w:color w:val="FF0000"/>
          <w:sz w:val="22"/>
          <w:szCs w:val="22"/>
        </w:rPr>
      </w:pPr>
    </w:p>
    <w:p w:rsidR="00B4119F" w:rsidRPr="000903B9" w:rsidRDefault="00B4119F" w:rsidP="00E85D03">
      <w:pPr>
        <w:rPr>
          <w:rFonts w:ascii="Arial" w:hAnsi="Arial" w:cs="Arial"/>
          <w:sz w:val="22"/>
          <w:szCs w:val="22"/>
        </w:rPr>
      </w:pPr>
    </w:p>
    <w:p w:rsidR="00E85D03" w:rsidRPr="000903B9" w:rsidRDefault="00E85D03" w:rsidP="00E85D03">
      <w:pPr>
        <w:rPr>
          <w:rFonts w:ascii="Arial" w:hAnsi="Arial" w:cs="Arial"/>
          <w:sz w:val="22"/>
          <w:szCs w:val="22"/>
        </w:rPr>
      </w:pPr>
      <w:r w:rsidRPr="000903B9">
        <w:rPr>
          <w:rFonts w:ascii="Arial" w:hAnsi="Arial" w:cs="Arial"/>
          <w:sz w:val="22"/>
          <w:szCs w:val="22"/>
        </w:rPr>
        <w:t>V ……………………….. dne ………………</w:t>
      </w:r>
    </w:p>
    <w:p w:rsidR="00E85D03" w:rsidRPr="000903B9" w:rsidRDefault="00E85D03" w:rsidP="00E85D03">
      <w:pPr>
        <w:rPr>
          <w:rFonts w:ascii="Arial" w:hAnsi="Arial" w:cs="Arial"/>
          <w:sz w:val="22"/>
          <w:szCs w:val="22"/>
        </w:rPr>
      </w:pPr>
    </w:p>
    <w:p w:rsidR="005602B4" w:rsidRPr="000903B9" w:rsidRDefault="005602B4" w:rsidP="00E85D03">
      <w:pPr>
        <w:rPr>
          <w:rFonts w:ascii="Arial" w:hAnsi="Arial" w:cs="Arial"/>
          <w:color w:val="FF0000"/>
          <w:sz w:val="22"/>
          <w:szCs w:val="22"/>
        </w:rPr>
      </w:pPr>
    </w:p>
    <w:sectPr w:rsidR="005602B4" w:rsidRPr="000903B9" w:rsidSect="009F44A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A3" w:rsidRDefault="009455A3" w:rsidP="00E85D03">
      <w:r>
        <w:separator/>
      </w:r>
    </w:p>
  </w:endnote>
  <w:endnote w:type="continuationSeparator" w:id="0">
    <w:p w:rsidR="009455A3" w:rsidRDefault="009455A3" w:rsidP="00E8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671563"/>
      <w:docPartObj>
        <w:docPartGallery w:val="Page Numbers (Bottom of Page)"/>
        <w:docPartUnique/>
      </w:docPartObj>
    </w:sdtPr>
    <w:sdtEndPr/>
    <w:sdtContent>
      <w:p w:rsidR="009B10F8" w:rsidRDefault="009B10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02">
          <w:rPr>
            <w:noProof/>
          </w:rPr>
          <w:t>3</w:t>
        </w:r>
        <w:r>
          <w:fldChar w:fldCharType="end"/>
        </w:r>
      </w:p>
    </w:sdtContent>
  </w:sdt>
  <w:p w:rsidR="009B10F8" w:rsidRDefault="009B1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A3" w:rsidRDefault="009455A3" w:rsidP="00E85D03">
      <w:r>
        <w:separator/>
      </w:r>
    </w:p>
  </w:footnote>
  <w:footnote w:type="continuationSeparator" w:id="0">
    <w:p w:rsidR="009455A3" w:rsidRDefault="009455A3" w:rsidP="00E8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257"/>
    <w:multiLevelType w:val="hybridMultilevel"/>
    <w:tmpl w:val="65F61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F20"/>
    <w:multiLevelType w:val="hybridMultilevel"/>
    <w:tmpl w:val="982C5866"/>
    <w:lvl w:ilvl="0" w:tplc="9DF67E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EF90893"/>
    <w:multiLevelType w:val="hybridMultilevel"/>
    <w:tmpl w:val="EFE6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4CE"/>
    <w:multiLevelType w:val="hybridMultilevel"/>
    <w:tmpl w:val="378EA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3A39"/>
    <w:multiLevelType w:val="hybridMultilevel"/>
    <w:tmpl w:val="D8C4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BBB"/>
    <w:multiLevelType w:val="hybridMultilevel"/>
    <w:tmpl w:val="F8324756"/>
    <w:lvl w:ilvl="0" w:tplc="66F43732">
      <w:start w:val="1"/>
      <w:numFmt w:val="decimal"/>
      <w:lvlText w:val="Ad. 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45EF26F1"/>
    <w:multiLevelType w:val="hybridMultilevel"/>
    <w:tmpl w:val="610475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72C13"/>
    <w:multiLevelType w:val="hybridMultilevel"/>
    <w:tmpl w:val="499AFB16"/>
    <w:lvl w:ilvl="0" w:tplc="708C2B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B2245E"/>
    <w:multiLevelType w:val="hybridMultilevel"/>
    <w:tmpl w:val="CF741E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03"/>
    <w:rsid w:val="000903B9"/>
    <w:rsid w:val="000C1553"/>
    <w:rsid w:val="0014397A"/>
    <w:rsid w:val="001626C4"/>
    <w:rsid w:val="00256A2F"/>
    <w:rsid w:val="00267C70"/>
    <w:rsid w:val="002E37A7"/>
    <w:rsid w:val="00317F08"/>
    <w:rsid w:val="00324F08"/>
    <w:rsid w:val="00327596"/>
    <w:rsid w:val="003875AB"/>
    <w:rsid w:val="00395547"/>
    <w:rsid w:val="003E73CC"/>
    <w:rsid w:val="00407246"/>
    <w:rsid w:val="00495288"/>
    <w:rsid w:val="004D142F"/>
    <w:rsid w:val="004D5B5E"/>
    <w:rsid w:val="00545760"/>
    <w:rsid w:val="00554A56"/>
    <w:rsid w:val="005602B4"/>
    <w:rsid w:val="00602BBE"/>
    <w:rsid w:val="0061445A"/>
    <w:rsid w:val="00663EAE"/>
    <w:rsid w:val="00670B34"/>
    <w:rsid w:val="007070E3"/>
    <w:rsid w:val="00726FE3"/>
    <w:rsid w:val="00744D9D"/>
    <w:rsid w:val="007C5B11"/>
    <w:rsid w:val="00855CF4"/>
    <w:rsid w:val="00873494"/>
    <w:rsid w:val="008D0B92"/>
    <w:rsid w:val="008D61DE"/>
    <w:rsid w:val="008E779A"/>
    <w:rsid w:val="009455A3"/>
    <w:rsid w:val="0098359E"/>
    <w:rsid w:val="00993491"/>
    <w:rsid w:val="009B10F8"/>
    <w:rsid w:val="009F081E"/>
    <w:rsid w:val="009F44A1"/>
    <w:rsid w:val="009F734F"/>
    <w:rsid w:val="00A22150"/>
    <w:rsid w:val="00A23841"/>
    <w:rsid w:val="00A46E48"/>
    <w:rsid w:val="00A951BB"/>
    <w:rsid w:val="00AA765B"/>
    <w:rsid w:val="00B23186"/>
    <w:rsid w:val="00B4119F"/>
    <w:rsid w:val="00B80ACD"/>
    <w:rsid w:val="00B857F9"/>
    <w:rsid w:val="00B924AE"/>
    <w:rsid w:val="00BB4133"/>
    <w:rsid w:val="00CC58B2"/>
    <w:rsid w:val="00CF51F0"/>
    <w:rsid w:val="00D47BB2"/>
    <w:rsid w:val="00DB70BC"/>
    <w:rsid w:val="00DC0672"/>
    <w:rsid w:val="00E3420F"/>
    <w:rsid w:val="00E36E05"/>
    <w:rsid w:val="00E43958"/>
    <w:rsid w:val="00E85D03"/>
    <w:rsid w:val="00EA24DE"/>
    <w:rsid w:val="00EB4A6D"/>
    <w:rsid w:val="00ED2F5E"/>
    <w:rsid w:val="00F00202"/>
    <w:rsid w:val="00F23EFB"/>
    <w:rsid w:val="00F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1865-CABD-4143-BE5E-B1F47536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link w:val="Nadpis9Char"/>
    <w:qFormat/>
    <w:rsid w:val="00E85D03"/>
    <w:pPr>
      <w:keepNext/>
      <w:overflowPunct w:val="0"/>
      <w:autoSpaceDE w:val="0"/>
      <w:autoSpaceDN w:val="0"/>
      <w:spacing w:before="12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E85D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5D0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85D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85D03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85D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E85D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85D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E85D0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E85D03"/>
    <w:pPr>
      <w:ind w:left="708"/>
    </w:pPr>
  </w:style>
  <w:style w:type="paragraph" w:customStyle="1" w:styleId="Default">
    <w:name w:val="Default"/>
    <w:rsid w:val="008D6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99"/>
    <w:qFormat/>
    <w:rsid w:val="004D5B5E"/>
    <w:pPr>
      <w:spacing w:after="0" w:line="240" w:lineRule="auto"/>
    </w:pPr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99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B10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F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16</cp:revision>
  <cp:lastPrinted>2020-04-27T13:32:00Z</cp:lastPrinted>
  <dcterms:created xsi:type="dcterms:W3CDTF">2020-04-03T05:43:00Z</dcterms:created>
  <dcterms:modified xsi:type="dcterms:W3CDTF">2022-02-28T10:29:00Z</dcterms:modified>
</cp:coreProperties>
</file>