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41" w:rsidRPr="00C10705" w:rsidRDefault="00C10705" w:rsidP="00C10705">
      <w:pPr>
        <w:jc w:val="center"/>
        <w:rPr>
          <w:b/>
          <w:sz w:val="28"/>
        </w:rPr>
      </w:pPr>
      <w:r w:rsidRPr="00C10705">
        <w:rPr>
          <w:b/>
          <w:sz w:val="28"/>
        </w:rPr>
        <w:t>Kontakty na pracovníky orgánu sociálně-právní ochrany dětí</w:t>
      </w:r>
    </w:p>
    <w:p w:rsidR="00C10705" w:rsidRDefault="00C1070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0705" w:rsidTr="00C10705">
        <w:tc>
          <w:tcPr>
            <w:tcW w:w="3020" w:type="dxa"/>
          </w:tcPr>
          <w:p w:rsidR="00C10705" w:rsidRPr="00237815" w:rsidRDefault="00C10705" w:rsidP="00237815">
            <w:pPr>
              <w:rPr>
                <w:b/>
              </w:rPr>
            </w:pPr>
            <w:r w:rsidRPr="00237815">
              <w:rPr>
                <w:b/>
              </w:rPr>
              <w:t>Jméno</w:t>
            </w:r>
          </w:p>
        </w:tc>
        <w:tc>
          <w:tcPr>
            <w:tcW w:w="3021" w:type="dxa"/>
          </w:tcPr>
          <w:p w:rsidR="00C10705" w:rsidRPr="00237815" w:rsidRDefault="00C10705" w:rsidP="00237815">
            <w:pPr>
              <w:rPr>
                <w:b/>
              </w:rPr>
            </w:pPr>
            <w:r w:rsidRPr="00237815">
              <w:rPr>
                <w:b/>
              </w:rPr>
              <w:t>Pozice</w:t>
            </w:r>
            <w:r w:rsidR="007543D5" w:rsidRPr="00237815">
              <w:rPr>
                <w:b/>
              </w:rPr>
              <w:t>/agenda</w:t>
            </w:r>
          </w:p>
        </w:tc>
        <w:tc>
          <w:tcPr>
            <w:tcW w:w="3021" w:type="dxa"/>
          </w:tcPr>
          <w:p w:rsidR="00C10705" w:rsidRPr="00237815" w:rsidRDefault="00C10705" w:rsidP="00237815">
            <w:pPr>
              <w:rPr>
                <w:b/>
              </w:rPr>
            </w:pPr>
            <w:r w:rsidRPr="00237815">
              <w:rPr>
                <w:b/>
              </w:rPr>
              <w:t>Telefon</w:t>
            </w:r>
          </w:p>
        </w:tc>
      </w:tr>
      <w:tr w:rsidR="00C10705" w:rsidTr="00C10705">
        <w:tc>
          <w:tcPr>
            <w:tcW w:w="3020" w:type="dxa"/>
          </w:tcPr>
          <w:p w:rsidR="00C10705" w:rsidRDefault="00C10705">
            <w:r>
              <w:t>Mgr. Martin Jelínek</w:t>
            </w:r>
          </w:p>
        </w:tc>
        <w:tc>
          <w:tcPr>
            <w:tcW w:w="3021" w:type="dxa"/>
          </w:tcPr>
          <w:p w:rsidR="00C10705" w:rsidRDefault="007543D5">
            <w:r>
              <w:t>Vedoucí oddělení</w:t>
            </w:r>
          </w:p>
        </w:tc>
        <w:tc>
          <w:tcPr>
            <w:tcW w:w="3021" w:type="dxa"/>
          </w:tcPr>
          <w:p w:rsidR="00C10705" w:rsidRDefault="00237815">
            <w:r w:rsidRPr="00237815">
              <w:t>564 602 848</w:t>
            </w:r>
          </w:p>
        </w:tc>
      </w:tr>
      <w:tr w:rsidR="00C10705" w:rsidTr="00C10705">
        <w:tc>
          <w:tcPr>
            <w:tcW w:w="3020" w:type="dxa"/>
          </w:tcPr>
          <w:p w:rsidR="00C10705" w:rsidRDefault="00C10705">
            <w:r>
              <w:t>Mgr. Simona Špinarová</w:t>
            </w:r>
          </w:p>
        </w:tc>
        <w:tc>
          <w:tcPr>
            <w:tcW w:w="3021" w:type="dxa"/>
          </w:tcPr>
          <w:p w:rsidR="00C10705" w:rsidRDefault="007543D5">
            <w:r>
              <w:t>Náhradní rodinná péče</w:t>
            </w:r>
          </w:p>
        </w:tc>
        <w:tc>
          <w:tcPr>
            <w:tcW w:w="3021" w:type="dxa"/>
          </w:tcPr>
          <w:p w:rsidR="00C10705" w:rsidRDefault="00237815">
            <w:r w:rsidRPr="00237815">
              <w:t>564 602 823</w:t>
            </w:r>
          </w:p>
        </w:tc>
      </w:tr>
      <w:tr w:rsidR="00C10705" w:rsidTr="00C10705">
        <w:tc>
          <w:tcPr>
            <w:tcW w:w="3020" w:type="dxa"/>
          </w:tcPr>
          <w:p w:rsidR="00C10705" w:rsidRDefault="007543D5">
            <w:r>
              <w:t>Bc. Eva Krčková</w:t>
            </w:r>
          </w:p>
        </w:tc>
        <w:tc>
          <w:tcPr>
            <w:tcW w:w="3021" w:type="dxa"/>
          </w:tcPr>
          <w:p w:rsidR="00C10705" w:rsidRDefault="007543D5">
            <w:r>
              <w:t>Náhradní rodinná péče</w:t>
            </w:r>
          </w:p>
        </w:tc>
        <w:tc>
          <w:tcPr>
            <w:tcW w:w="3021" w:type="dxa"/>
          </w:tcPr>
          <w:p w:rsidR="00C10705" w:rsidRDefault="00237815">
            <w:r w:rsidRPr="00237815">
              <w:t>564 602 824</w:t>
            </w:r>
          </w:p>
        </w:tc>
      </w:tr>
      <w:tr w:rsidR="007543D5" w:rsidTr="00C10705">
        <w:tc>
          <w:tcPr>
            <w:tcW w:w="3020" w:type="dxa"/>
          </w:tcPr>
          <w:p w:rsidR="007543D5" w:rsidRDefault="007543D5" w:rsidP="007543D5">
            <w:r>
              <w:t>Bc. Jiří Kafka</w:t>
            </w:r>
          </w:p>
        </w:tc>
        <w:tc>
          <w:tcPr>
            <w:tcW w:w="3021" w:type="dxa"/>
          </w:tcPr>
          <w:p w:rsidR="007543D5" w:rsidRDefault="007543D5" w:rsidP="007543D5">
            <w:r>
              <w:t>Sociálně-právní ochrana dětí</w:t>
            </w:r>
          </w:p>
        </w:tc>
        <w:tc>
          <w:tcPr>
            <w:tcW w:w="3021" w:type="dxa"/>
          </w:tcPr>
          <w:p w:rsidR="007543D5" w:rsidRDefault="00237815" w:rsidP="007543D5">
            <w:r w:rsidRPr="00237815">
              <w:t>564 602 846</w:t>
            </w:r>
          </w:p>
        </w:tc>
      </w:tr>
      <w:tr w:rsidR="007543D5" w:rsidTr="00C10705">
        <w:tc>
          <w:tcPr>
            <w:tcW w:w="3020" w:type="dxa"/>
          </w:tcPr>
          <w:p w:rsidR="007543D5" w:rsidRDefault="007543D5" w:rsidP="007543D5">
            <w:r>
              <w:t>Mgr. Alena Nosková</w:t>
            </w:r>
          </w:p>
        </w:tc>
        <w:tc>
          <w:tcPr>
            <w:tcW w:w="3021" w:type="dxa"/>
          </w:tcPr>
          <w:p w:rsidR="007543D5" w:rsidRDefault="007543D5" w:rsidP="007543D5">
            <w:r>
              <w:t>Sociálně-právní ochrana dětí</w:t>
            </w:r>
            <w:r>
              <w:t>, pověřené osoby</w:t>
            </w:r>
          </w:p>
        </w:tc>
        <w:tc>
          <w:tcPr>
            <w:tcW w:w="3021" w:type="dxa"/>
          </w:tcPr>
          <w:p w:rsidR="007543D5" w:rsidRDefault="00237815" w:rsidP="007543D5">
            <w:r w:rsidRPr="00237815">
              <w:t>564 602 839</w:t>
            </w:r>
          </w:p>
        </w:tc>
      </w:tr>
      <w:tr w:rsidR="007543D5" w:rsidTr="00C10705">
        <w:tc>
          <w:tcPr>
            <w:tcW w:w="3020" w:type="dxa"/>
          </w:tcPr>
          <w:p w:rsidR="007543D5" w:rsidRDefault="007543D5" w:rsidP="007543D5">
            <w:r>
              <w:t>Mgr. Monika Beranová</w:t>
            </w:r>
          </w:p>
        </w:tc>
        <w:tc>
          <w:tcPr>
            <w:tcW w:w="3021" w:type="dxa"/>
          </w:tcPr>
          <w:p w:rsidR="007543D5" w:rsidRDefault="007543D5" w:rsidP="007543D5">
            <w:r>
              <w:t>Státní příspěvek pro zřizovatele ZDVOP</w:t>
            </w:r>
          </w:p>
        </w:tc>
        <w:tc>
          <w:tcPr>
            <w:tcW w:w="3021" w:type="dxa"/>
          </w:tcPr>
          <w:p w:rsidR="007543D5" w:rsidRDefault="00237815" w:rsidP="007543D5">
            <w:r w:rsidRPr="00237815">
              <w:t>564 602 845</w:t>
            </w:r>
          </w:p>
        </w:tc>
      </w:tr>
    </w:tbl>
    <w:p w:rsidR="00C10705" w:rsidRDefault="00C10705">
      <w:bookmarkStart w:id="0" w:name="_GoBack"/>
      <w:bookmarkEnd w:id="0"/>
    </w:p>
    <w:sectPr w:rsidR="00C1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05"/>
    <w:rsid w:val="00237815"/>
    <w:rsid w:val="007543D5"/>
    <w:rsid w:val="00853941"/>
    <w:rsid w:val="00C10705"/>
    <w:rsid w:val="00C45F17"/>
    <w:rsid w:val="00F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6A9C"/>
  <w15:chartTrackingRefBased/>
  <w15:docId w15:val="{AC3139E3-8024-4B83-AB1E-5B7710D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Nosková Alena Mgr.</dc:creator>
  <cp:keywords/>
  <dc:description/>
  <cp:lastModifiedBy>Nosková Alena Mgr.</cp:lastModifiedBy>
  <cp:revision>1</cp:revision>
  <dcterms:created xsi:type="dcterms:W3CDTF">2022-08-18T07:51:00Z</dcterms:created>
  <dcterms:modified xsi:type="dcterms:W3CDTF">2022-08-18T08:04:00Z</dcterms:modified>
</cp:coreProperties>
</file>