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28" w:rsidRDefault="00D507BD" w:rsidP="00E27FEA">
      <w:pPr>
        <w:spacing w:after="0"/>
        <w:jc w:val="both"/>
        <w:rPr>
          <w:rFonts w:ascii="Arial" w:hAnsi="Arial" w:cs="Arial"/>
          <w:b/>
          <w:sz w:val="32"/>
          <w:szCs w:val="32"/>
        </w:rPr>
      </w:pPr>
      <w:r>
        <w:rPr>
          <w:rFonts w:ascii="Arial" w:hAnsi="Arial" w:cs="Arial"/>
          <w:b/>
          <w:sz w:val="32"/>
          <w:szCs w:val="32"/>
        </w:rPr>
        <w:t>Standard č. 6</w:t>
      </w:r>
      <w:r w:rsidR="00B744AB" w:rsidRPr="00B744AB">
        <w:rPr>
          <w:rFonts w:ascii="Arial" w:hAnsi="Arial" w:cs="Arial"/>
          <w:b/>
          <w:sz w:val="32"/>
          <w:szCs w:val="32"/>
        </w:rPr>
        <w:t xml:space="preserve">: </w:t>
      </w:r>
      <w:r>
        <w:rPr>
          <w:rFonts w:ascii="Arial" w:hAnsi="Arial" w:cs="Arial"/>
          <w:b/>
          <w:sz w:val="32"/>
          <w:szCs w:val="32"/>
        </w:rPr>
        <w:t>Profesní rozvoj zaměstnanců</w:t>
      </w:r>
    </w:p>
    <w:p w:rsidR="00B744AB" w:rsidRPr="00B744AB" w:rsidRDefault="00B744AB" w:rsidP="00E27FEA">
      <w:pPr>
        <w:jc w:val="both"/>
        <w:rPr>
          <w:rFonts w:ascii="Arial" w:hAnsi="Arial" w:cs="Arial"/>
          <w:b/>
          <w:sz w:val="32"/>
          <w:szCs w:val="32"/>
        </w:rPr>
      </w:pPr>
      <w:r>
        <w:rPr>
          <w:rFonts w:ascii="Arial" w:hAnsi="Arial" w:cs="Arial"/>
          <w:b/>
          <w:sz w:val="32"/>
          <w:szCs w:val="32"/>
        </w:rPr>
        <w:t>__________________________________________________</w:t>
      </w:r>
    </w:p>
    <w:p w:rsidR="00B744AB" w:rsidRDefault="00D507BD" w:rsidP="00E27FEA">
      <w:pPr>
        <w:jc w:val="both"/>
        <w:rPr>
          <w:rFonts w:ascii="Arial" w:hAnsi="Arial" w:cs="Arial"/>
          <w:b/>
          <w:sz w:val="24"/>
          <w:szCs w:val="24"/>
        </w:rPr>
      </w:pPr>
      <w:r>
        <w:rPr>
          <w:rFonts w:ascii="Arial" w:hAnsi="Arial" w:cs="Arial"/>
          <w:b/>
          <w:sz w:val="24"/>
          <w:szCs w:val="24"/>
        </w:rPr>
        <w:t>6</w:t>
      </w:r>
      <w:r w:rsidR="00B744AB" w:rsidRPr="00B744AB">
        <w:rPr>
          <w:rFonts w:ascii="Arial" w:hAnsi="Arial" w:cs="Arial"/>
          <w:b/>
          <w:sz w:val="24"/>
          <w:szCs w:val="24"/>
        </w:rPr>
        <w:t xml:space="preserve">a) </w:t>
      </w:r>
      <w:r w:rsidRPr="00B725A5">
        <w:rPr>
          <w:rFonts w:ascii="Arial" w:hAnsi="Arial" w:cs="Arial"/>
          <w:b/>
          <w:sz w:val="24"/>
          <w:szCs w:val="24"/>
        </w:rPr>
        <w:t>Vedoucí zaměstnanec orgánu sociálně-právní ochrany zařazený k výkonu sociálně-právní ochrany pravidelně hodnotí podřízené zaměstnance, kteří se podílejí na výkonu sociálně právní ochrany. Vedoucí zaměstnanec orgánu sociálně-právní ochrany je hodnocen svým přímým nadřízeným minimálně jednou ročně. Hodnocení je zaměřeno zejména na stanovení, vývoje a naplňování osobních, profesních cílů a potřeb další odborné kvalifikace</w:t>
      </w:r>
      <w:r>
        <w:rPr>
          <w:rFonts w:ascii="Arial" w:hAnsi="Arial" w:cs="Arial"/>
          <w:b/>
          <w:sz w:val="24"/>
          <w:szCs w:val="24"/>
        </w:rPr>
        <w:t>.</w:t>
      </w:r>
    </w:p>
    <w:p w:rsidR="00D507BD" w:rsidRPr="00D507BD" w:rsidRDefault="00D507BD" w:rsidP="00D507BD">
      <w:pPr>
        <w:pStyle w:val="Odstavecseseznamem"/>
        <w:numPr>
          <w:ilvl w:val="0"/>
          <w:numId w:val="10"/>
        </w:numPr>
        <w:jc w:val="both"/>
        <w:rPr>
          <w:rFonts w:ascii="Arial" w:hAnsi="Arial" w:cs="Arial"/>
        </w:rPr>
      </w:pPr>
      <w:r w:rsidRPr="00D507BD">
        <w:rPr>
          <w:rFonts w:ascii="Arial" w:hAnsi="Arial" w:cs="Arial"/>
        </w:rPr>
        <w:t>Hodnocení se vztahuje na všechny zaměstnance</w:t>
      </w:r>
    </w:p>
    <w:p w:rsidR="00D507BD" w:rsidRPr="00D507BD" w:rsidRDefault="00D507BD" w:rsidP="00D507BD">
      <w:pPr>
        <w:pStyle w:val="Odstavecseseznamem"/>
        <w:numPr>
          <w:ilvl w:val="0"/>
          <w:numId w:val="10"/>
        </w:numPr>
        <w:jc w:val="both"/>
        <w:rPr>
          <w:rFonts w:ascii="Arial" w:hAnsi="Arial" w:cs="Arial"/>
        </w:rPr>
      </w:pPr>
      <w:r w:rsidRPr="00D507BD">
        <w:rPr>
          <w:rFonts w:ascii="Arial" w:hAnsi="Arial" w:cs="Arial"/>
        </w:rPr>
        <w:t>Provádí se jednou za kalendářní rok, zpětně za kalendářní rok (ve druhém čtvrtletí)</w:t>
      </w:r>
    </w:p>
    <w:p w:rsidR="00D507BD" w:rsidRPr="00D507BD" w:rsidRDefault="00D507BD" w:rsidP="00D507BD">
      <w:pPr>
        <w:pStyle w:val="Odstavecseseznamem"/>
        <w:numPr>
          <w:ilvl w:val="0"/>
          <w:numId w:val="10"/>
        </w:numPr>
        <w:jc w:val="both"/>
        <w:rPr>
          <w:rFonts w:ascii="Arial" w:hAnsi="Arial" w:cs="Arial"/>
        </w:rPr>
      </w:pPr>
      <w:r w:rsidRPr="00D507BD">
        <w:rPr>
          <w:rFonts w:ascii="Arial" w:hAnsi="Arial" w:cs="Arial"/>
        </w:rPr>
        <w:t>Hodnocení vychází z průběžného sledování výkonu zaměstnanců během hodnoceného období</w:t>
      </w:r>
    </w:p>
    <w:p w:rsidR="00D507BD" w:rsidRPr="00D507BD" w:rsidRDefault="00D507BD" w:rsidP="00D507BD">
      <w:pPr>
        <w:pStyle w:val="Odstavecseseznamem"/>
        <w:numPr>
          <w:ilvl w:val="0"/>
          <w:numId w:val="10"/>
        </w:numPr>
        <w:jc w:val="both"/>
        <w:rPr>
          <w:rFonts w:ascii="Arial" w:hAnsi="Arial" w:cs="Arial"/>
        </w:rPr>
      </w:pPr>
      <w:r w:rsidRPr="00D507BD">
        <w:rPr>
          <w:rFonts w:ascii="Arial" w:hAnsi="Arial" w:cs="Arial"/>
        </w:rPr>
        <w:t>Hodnocení je prováděno výhradně formou osobního rozhovoru mezi hodnoceným a hodnotitelem</w:t>
      </w:r>
    </w:p>
    <w:p w:rsidR="00D507BD" w:rsidRPr="00D507BD" w:rsidRDefault="00D507BD" w:rsidP="00D507BD">
      <w:pPr>
        <w:pStyle w:val="Odstavecseseznamem"/>
        <w:numPr>
          <w:ilvl w:val="0"/>
          <w:numId w:val="10"/>
        </w:numPr>
        <w:jc w:val="both"/>
        <w:rPr>
          <w:rFonts w:ascii="Arial" w:hAnsi="Arial" w:cs="Arial"/>
        </w:rPr>
      </w:pPr>
      <w:r w:rsidRPr="00D507BD">
        <w:rPr>
          <w:rFonts w:ascii="Arial" w:hAnsi="Arial" w:cs="Arial"/>
        </w:rPr>
        <w:t>Součástí hodnocení zaměstnanců je hodnocení plnění úkolů z předchozího období, jakož i stanovení úkolů na následující období, včetně doporučení ke zlepšení pracovního výkonu a osobního rozvoje</w:t>
      </w:r>
    </w:p>
    <w:p w:rsidR="00D507BD" w:rsidRPr="00D507BD" w:rsidRDefault="00D507BD" w:rsidP="00D507BD">
      <w:pPr>
        <w:pStyle w:val="Odstavecseseznamem"/>
        <w:numPr>
          <w:ilvl w:val="0"/>
          <w:numId w:val="10"/>
        </w:numPr>
        <w:jc w:val="both"/>
        <w:rPr>
          <w:rFonts w:ascii="Arial" w:hAnsi="Arial" w:cs="Arial"/>
        </w:rPr>
      </w:pPr>
      <w:r w:rsidRPr="00D507BD">
        <w:rPr>
          <w:rFonts w:ascii="Arial" w:hAnsi="Arial" w:cs="Arial"/>
        </w:rPr>
        <w:t xml:space="preserve">Hodnotitel v dostatečném časovém předstihu zadá zaměstnanci k vyplnění formulář sebehodnocení zaměstnance, ve kterém každý zaměstnanec odpovídá na 9 uvedených otázek: </w:t>
      </w:r>
    </w:p>
    <w:p w:rsidR="00D507BD" w:rsidRPr="00D507BD" w:rsidRDefault="00D507BD" w:rsidP="00D507BD">
      <w:pPr>
        <w:pStyle w:val="Odstavecseseznamem"/>
        <w:numPr>
          <w:ilvl w:val="0"/>
          <w:numId w:val="20"/>
        </w:numPr>
        <w:spacing w:after="0"/>
        <w:jc w:val="both"/>
        <w:rPr>
          <w:rFonts w:ascii="Arial" w:hAnsi="Arial" w:cs="Arial"/>
        </w:rPr>
      </w:pPr>
      <w:r w:rsidRPr="00D507BD">
        <w:rPr>
          <w:rFonts w:ascii="Arial" w:hAnsi="Arial" w:cs="Arial"/>
        </w:rPr>
        <w:t xml:space="preserve">Co považujete v hodnoceném období za své vlastní, významné pracovní úspěchy? </w:t>
      </w:r>
    </w:p>
    <w:p w:rsidR="00D507BD" w:rsidRPr="00D507BD" w:rsidRDefault="00D507BD" w:rsidP="00D507BD">
      <w:pPr>
        <w:pStyle w:val="Odstavecseseznamem"/>
        <w:numPr>
          <w:ilvl w:val="0"/>
          <w:numId w:val="20"/>
        </w:numPr>
        <w:spacing w:after="0"/>
        <w:jc w:val="both"/>
        <w:rPr>
          <w:rFonts w:ascii="Arial" w:hAnsi="Arial" w:cs="Arial"/>
        </w:rPr>
      </w:pPr>
      <w:r w:rsidRPr="00D507BD">
        <w:rPr>
          <w:rFonts w:ascii="Arial" w:hAnsi="Arial" w:cs="Arial"/>
        </w:rPr>
        <w:t>Co pro Vás bylo v hodnoceném období nejnáročnější a proč?</w:t>
      </w:r>
    </w:p>
    <w:p w:rsidR="00D507BD" w:rsidRPr="00D507BD" w:rsidRDefault="00D507BD" w:rsidP="00D507BD">
      <w:pPr>
        <w:pStyle w:val="Odstavecseseznamem"/>
        <w:numPr>
          <w:ilvl w:val="0"/>
          <w:numId w:val="20"/>
        </w:numPr>
        <w:spacing w:after="0"/>
        <w:jc w:val="both"/>
        <w:rPr>
          <w:rFonts w:ascii="Arial" w:hAnsi="Arial" w:cs="Arial"/>
        </w:rPr>
      </w:pPr>
      <w:r w:rsidRPr="00D507BD">
        <w:rPr>
          <w:rFonts w:ascii="Arial" w:hAnsi="Arial" w:cs="Arial"/>
        </w:rPr>
        <w:t xml:space="preserve">Co se Vám nepodařilo? Co bylo hlavní příčinou neúspěchu? S čím potřebujete pomoci? </w:t>
      </w:r>
    </w:p>
    <w:p w:rsidR="00D507BD" w:rsidRPr="00D507BD" w:rsidRDefault="00D507BD" w:rsidP="00D507BD">
      <w:pPr>
        <w:pStyle w:val="Odstavecseseznamem"/>
        <w:numPr>
          <w:ilvl w:val="0"/>
          <w:numId w:val="20"/>
        </w:numPr>
        <w:spacing w:after="0"/>
        <w:jc w:val="both"/>
        <w:rPr>
          <w:rFonts w:ascii="Arial" w:hAnsi="Arial" w:cs="Arial"/>
        </w:rPr>
      </w:pPr>
      <w:r w:rsidRPr="00D507BD">
        <w:rPr>
          <w:rFonts w:ascii="Arial" w:hAnsi="Arial" w:cs="Arial"/>
        </w:rPr>
        <w:t xml:space="preserve">Co byste na sobě chtěl/a změnit, zlepšit? Jak vidíte sám/sama sebe za hodnocené období? </w:t>
      </w:r>
    </w:p>
    <w:p w:rsidR="00D507BD" w:rsidRPr="00D507BD" w:rsidRDefault="00D507BD" w:rsidP="00D507BD">
      <w:pPr>
        <w:pStyle w:val="Odstavecseseznamem"/>
        <w:numPr>
          <w:ilvl w:val="0"/>
          <w:numId w:val="20"/>
        </w:numPr>
        <w:tabs>
          <w:tab w:val="left" w:pos="284"/>
        </w:tabs>
        <w:spacing w:after="0"/>
        <w:jc w:val="both"/>
        <w:rPr>
          <w:rFonts w:ascii="Arial" w:hAnsi="Arial" w:cs="Arial"/>
        </w:rPr>
      </w:pPr>
      <w:r w:rsidRPr="00D507BD">
        <w:rPr>
          <w:rFonts w:ascii="Arial" w:hAnsi="Arial" w:cs="Arial"/>
        </w:rPr>
        <w:t xml:space="preserve">Jaká opatření, doporučení navrhujete ke zlepšení a zefektivnění Vašeho pracovního  výkonu do budoucna? Jaké překážky Vám bránily při plnění úkolů a cílů? Máte návrhy, jak je odstranit? </w:t>
      </w:r>
    </w:p>
    <w:p w:rsidR="00D507BD" w:rsidRPr="00D507BD" w:rsidRDefault="00D507BD" w:rsidP="00D507BD">
      <w:pPr>
        <w:pStyle w:val="Odstavecseseznamem"/>
        <w:numPr>
          <w:ilvl w:val="0"/>
          <w:numId w:val="20"/>
        </w:numPr>
        <w:spacing w:after="0"/>
        <w:jc w:val="both"/>
        <w:rPr>
          <w:rFonts w:ascii="Arial" w:hAnsi="Arial" w:cs="Arial"/>
        </w:rPr>
      </w:pPr>
      <w:r w:rsidRPr="00D507BD">
        <w:rPr>
          <w:rFonts w:ascii="Arial" w:hAnsi="Arial" w:cs="Arial"/>
        </w:rPr>
        <w:t xml:space="preserve">Co Vám přineslo absolvované vzdělávání za hodnocené období? Jaké rozvojové aktivity byste uvítal/a v dalším období? </w:t>
      </w:r>
    </w:p>
    <w:p w:rsidR="00D507BD" w:rsidRPr="00D507BD" w:rsidRDefault="00D507BD" w:rsidP="00D507BD">
      <w:pPr>
        <w:pStyle w:val="Odstavecseseznamem"/>
        <w:numPr>
          <w:ilvl w:val="0"/>
          <w:numId w:val="20"/>
        </w:numPr>
        <w:spacing w:after="0"/>
        <w:jc w:val="both"/>
        <w:rPr>
          <w:rFonts w:ascii="Arial" w:hAnsi="Arial" w:cs="Arial"/>
        </w:rPr>
      </w:pPr>
      <w:r w:rsidRPr="00D507BD">
        <w:rPr>
          <w:rFonts w:ascii="Arial" w:hAnsi="Arial" w:cs="Arial"/>
        </w:rPr>
        <w:t xml:space="preserve">Jak se stavíte v rámci svého pracovního poměru i mimo něj k naplňování základních, obecně uznávaných principů morálky, etického kodexu úředníka a protikorupční strategie? </w:t>
      </w:r>
    </w:p>
    <w:p w:rsidR="00D507BD" w:rsidRPr="00D507BD" w:rsidRDefault="00D507BD" w:rsidP="00D507BD">
      <w:pPr>
        <w:pStyle w:val="Odstavecseseznamem"/>
        <w:numPr>
          <w:ilvl w:val="0"/>
          <w:numId w:val="20"/>
        </w:numPr>
        <w:spacing w:after="0"/>
        <w:jc w:val="both"/>
        <w:rPr>
          <w:rFonts w:ascii="Arial" w:hAnsi="Arial" w:cs="Arial"/>
        </w:rPr>
      </w:pPr>
      <w:r w:rsidRPr="00D507BD">
        <w:rPr>
          <w:rFonts w:ascii="Arial" w:hAnsi="Arial" w:cs="Arial"/>
        </w:rPr>
        <w:t xml:space="preserve">Jak hodnotíte spolupráci a komunikaci v rámci oddělení, odboru? </w:t>
      </w:r>
    </w:p>
    <w:p w:rsidR="00D507BD" w:rsidRPr="00D507BD" w:rsidRDefault="00D507BD" w:rsidP="00D507BD">
      <w:pPr>
        <w:pStyle w:val="Odstavecseseznamem"/>
        <w:numPr>
          <w:ilvl w:val="0"/>
          <w:numId w:val="20"/>
        </w:numPr>
        <w:jc w:val="both"/>
        <w:rPr>
          <w:rFonts w:ascii="Arial" w:hAnsi="Arial" w:cs="Arial"/>
        </w:rPr>
      </w:pPr>
      <w:r w:rsidRPr="00D507BD">
        <w:rPr>
          <w:rFonts w:ascii="Arial" w:hAnsi="Arial" w:cs="Arial"/>
        </w:rPr>
        <w:t>Co konkrétního můžete udělat v nadcházejícím období pro naplňování vize, strategických cílů krajského úřadu?</w:t>
      </w:r>
    </w:p>
    <w:p w:rsidR="00D507BD" w:rsidRPr="00D507BD" w:rsidRDefault="00D507BD" w:rsidP="00D507BD">
      <w:pPr>
        <w:pStyle w:val="Odstavecseseznamem"/>
        <w:numPr>
          <w:ilvl w:val="0"/>
          <w:numId w:val="21"/>
        </w:numPr>
        <w:jc w:val="both"/>
        <w:rPr>
          <w:rFonts w:ascii="Arial" w:hAnsi="Arial" w:cs="Arial"/>
          <w:color w:val="FF0000"/>
        </w:rPr>
      </w:pPr>
      <w:r w:rsidRPr="00D507BD">
        <w:rPr>
          <w:rFonts w:ascii="Arial" w:hAnsi="Arial" w:cs="Arial"/>
        </w:rPr>
        <w:t>Hodnotící formuláře zůstávají u vedoucího pracovníka oddělení</w:t>
      </w:r>
    </w:p>
    <w:p w:rsidR="00D507BD" w:rsidRPr="00D507BD" w:rsidRDefault="00D507BD" w:rsidP="00D507BD">
      <w:pPr>
        <w:pStyle w:val="Odstavecseseznamem"/>
        <w:numPr>
          <w:ilvl w:val="0"/>
          <w:numId w:val="21"/>
        </w:numPr>
        <w:jc w:val="both"/>
        <w:rPr>
          <w:rFonts w:ascii="Arial" w:hAnsi="Arial" w:cs="Arial"/>
        </w:rPr>
      </w:pPr>
      <w:r w:rsidRPr="00D507BD">
        <w:rPr>
          <w:rFonts w:ascii="Arial" w:hAnsi="Arial" w:cs="Arial"/>
        </w:rPr>
        <w:t>Hodnotitel vytvoří optimální podmínky pro projednání hodnocení se zaměstnancem předem dohodnutý časový harmonogram (datum, místo hodina)</w:t>
      </w:r>
    </w:p>
    <w:p w:rsidR="00D507BD" w:rsidRPr="00D507BD" w:rsidRDefault="00D507BD" w:rsidP="00D507BD">
      <w:pPr>
        <w:pStyle w:val="Odstavecseseznamem"/>
        <w:numPr>
          <w:ilvl w:val="0"/>
          <w:numId w:val="21"/>
        </w:numPr>
        <w:jc w:val="both"/>
        <w:rPr>
          <w:rFonts w:ascii="Arial" w:hAnsi="Arial" w:cs="Arial"/>
        </w:rPr>
      </w:pPr>
      <w:r w:rsidRPr="00D507BD">
        <w:rPr>
          <w:rFonts w:ascii="Arial" w:hAnsi="Arial" w:cs="Arial"/>
        </w:rPr>
        <w:t>V případě nepřítomnosti zaměstnance nebo hodnotitele je hodnocení provedeno bezprostředně po jeho návratu do zaměstnání.</w:t>
      </w:r>
    </w:p>
    <w:p w:rsidR="00D507BD" w:rsidRPr="00D507BD" w:rsidRDefault="00D507BD" w:rsidP="00D507BD">
      <w:pPr>
        <w:pStyle w:val="Odstavecseseznamem"/>
        <w:numPr>
          <w:ilvl w:val="0"/>
          <w:numId w:val="21"/>
        </w:numPr>
        <w:jc w:val="both"/>
        <w:rPr>
          <w:rFonts w:ascii="Arial" w:hAnsi="Arial" w:cs="Arial"/>
        </w:rPr>
      </w:pPr>
      <w:r>
        <w:rPr>
          <w:rFonts w:ascii="Arial" w:hAnsi="Arial" w:cs="Arial"/>
        </w:rPr>
        <w:t xml:space="preserve">Hodnocení </w:t>
      </w:r>
      <w:r w:rsidRPr="00D507BD">
        <w:rPr>
          <w:rFonts w:ascii="Arial" w:hAnsi="Arial" w:cs="Arial"/>
        </w:rPr>
        <w:t>je provázáno s plánem vzdělávání hodnoceného pracovníka</w:t>
      </w:r>
    </w:p>
    <w:p w:rsidR="00D507BD" w:rsidRPr="00D507BD" w:rsidRDefault="00D507BD" w:rsidP="00D507BD">
      <w:pPr>
        <w:pStyle w:val="Odstavecseseznamem"/>
        <w:jc w:val="both"/>
        <w:rPr>
          <w:rFonts w:ascii="Arial" w:hAnsi="Arial" w:cs="Arial"/>
        </w:rPr>
      </w:pPr>
    </w:p>
    <w:p w:rsidR="00D507BD" w:rsidRDefault="00D507BD">
      <w:pPr>
        <w:rPr>
          <w:rFonts w:ascii="Arial" w:hAnsi="Arial" w:cs="Arial"/>
          <w:caps/>
        </w:rPr>
      </w:pPr>
      <w:r>
        <w:rPr>
          <w:rFonts w:ascii="Arial" w:hAnsi="Arial" w:cs="Arial"/>
          <w:caps/>
        </w:rPr>
        <w:br w:type="page"/>
      </w:r>
    </w:p>
    <w:p w:rsidR="00D507BD" w:rsidRPr="00D507BD" w:rsidRDefault="00D507BD" w:rsidP="00D507BD">
      <w:pPr>
        <w:jc w:val="both"/>
        <w:rPr>
          <w:rFonts w:ascii="Arial" w:hAnsi="Arial" w:cs="Arial"/>
          <w:caps/>
        </w:rPr>
      </w:pPr>
      <w:r w:rsidRPr="00D507BD">
        <w:rPr>
          <w:rFonts w:ascii="Arial" w:hAnsi="Arial" w:cs="Arial"/>
          <w:caps/>
        </w:rPr>
        <w:lastRenderedPageBreak/>
        <w:t>Hodnocení zaměstnance</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767"/>
        <w:gridCol w:w="6273"/>
      </w:tblGrid>
      <w:tr w:rsidR="00D507BD" w:rsidTr="000D1ECA">
        <w:trPr>
          <w:trHeight w:val="397"/>
        </w:trPr>
        <w:tc>
          <w:tcPr>
            <w:tcW w:w="2898" w:type="dxa"/>
            <w:shd w:val="clear" w:color="auto" w:fill="B3B3B3"/>
            <w:vAlign w:val="center"/>
          </w:tcPr>
          <w:p w:rsidR="00D507BD" w:rsidRDefault="00D507BD" w:rsidP="000D1ECA">
            <w:pPr>
              <w:rPr>
                <w:rFonts w:ascii="Arial" w:hAnsi="Arial" w:cs="Arial"/>
                <w:b/>
                <w:sz w:val="18"/>
                <w:szCs w:val="18"/>
              </w:rPr>
            </w:pPr>
            <w:r>
              <w:rPr>
                <w:rFonts w:ascii="Arial" w:hAnsi="Arial" w:cs="Arial"/>
                <w:b/>
                <w:sz w:val="18"/>
                <w:szCs w:val="18"/>
              </w:rPr>
              <w:t>Hodnocené období</w:t>
            </w:r>
          </w:p>
        </w:tc>
        <w:tc>
          <w:tcPr>
            <w:tcW w:w="6388" w:type="dxa"/>
            <w:vAlign w:val="center"/>
          </w:tcPr>
          <w:p w:rsidR="00D507BD" w:rsidRDefault="00D507BD" w:rsidP="000D1ECA">
            <w:pPr>
              <w:rPr>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MACROBUTTON NoMacro [zde uveďte hodnocené období od - do, tj. měsíc a rok]</w:instrText>
            </w:r>
            <w:r>
              <w:rPr>
                <w:rFonts w:ascii="Arial" w:hAnsi="Arial" w:cs="Arial"/>
                <w:b/>
                <w:bCs/>
                <w:sz w:val="18"/>
                <w:szCs w:val="18"/>
              </w:rPr>
              <w:fldChar w:fldCharType="end"/>
            </w:r>
          </w:p>
        </w:tc>
      </w:tr>
      <w:tr w:rsidR="00D507BD" w:rsidTr="000D1ECA">
        <w:trPr>
          <w:trHeight w:val="397"/>
        </w:trPr>
        <w:tc>
          <w:tcPr>
            <w:tcW w:w="2898" w:type="dxa"/>
            <w:shd w:val="clear" w:color="auto" w:fill="B3B3B3"/>
            <w:vAlign w:val="center"/>
          </w:tcPr>
          <w:p w:rsidR="00D507BD" w:rsidRDefault="00D507BD" w:rsidP="000D1ECA">
            <w:pPr>
              <w:rPr>
                <w:rFonts w:ascii="Arial" w:hAnsi="Arial" w:cs="Arial"/>
                <w:b/>
                <w:sz w:val="18"/>
                <w:szCs w:val="18"/>
              </w:rPr>
            </w:pPr>
            <w:r>
              <w:rPr>
                <w:rFonts w:ascii="Arial" w:hAnsi="Arial" w:cs="Arial"/>
                <w:b/>
                <w:bCs/>
                <w:iCs/>
                <w:sz w:val="18"/>
                <w:szCs w:val="18"/>
              </w:rPr>
              <w:t>Datum, hodina, místnost</w:t>
            </w:r>
          </w:p>
        </w:tc>
        <w:tc>
          <w:tcPr>
            <w:tcW w:w="6388" w:type="dxa"/>
          </w:tcPr>
          <w:p w:rsidR="00D507BD" w:rsidRDefault="00D507BD" w:rsidP="000D1ECA">
            <w:pPr>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7"/>
        <w:gridCol w:w="2594"/>
        <w:gridCol w:w="5247"/>
      </w:tblGrid>
      <w:tr w:rsidR="00D507BD" w:rsidTr="000D1ECA">
        <w:trPr>
          <w:trHeight w:val="397"/>
        </w:trPr>
        <w:tc>
          <w:tcPr>
            <w:tcW w:w="9288" w:type="dxa"/>
            <w:gridSpan w:val="3"/>
            <w:tcBorders>
              <w:bottom w:val="single" w:sz="12" w:space="0" w:color="auto"/>
            </w:tcBorders>
            <w:shd w:val="clear" w:color="auto" w:fill="B3B3B3"/>
            <w:vAlign w:val="center"/>
          </w:tcPr>
          <w:p w:rsidR="00D507BD" w:rsidRDefault="00D507BD" w:rsidP="000D1ECA">
            <w:pPr>
              <w:rPr>
                <w:rFonts w:ascii="Arial" w:hAnsi="Arial" w:cs="Arial"/>
                <w:b/>
                <w:bCs/>
                <w:iCs/>
                <w:sz w:val="18"/>
                <w:szCs w:val="18"/>
              </w:rPr>
            </w:pPr>
            <w:r>
              <w:rPr>
                <w:rFonts w:ascii="Arial" w:hAnsi="Arial" w:cs="Arial"/>
                <w:b/>
                <w:bCs/>
                <w:iCs/>
                <w:sz w:val="18"/>
                <w:szCs w:val="18"/>
              </w:rPr>
              <w:t>Účastníci hodnotícího rozhovoru</w:t>
            </w:r>
          </w:p>
        </w:tc>
      </w:tr>
      <w:tr w:rsidR="00D507BD" w:rsidTr="000D1ECA">
        <w:trPr>
          <w:cantSplit/>
          <w:trHeight w:val="397"/>
        </w:trPr>
        <w:tc>
          <w:tcPr>
            <w:tcW w:w="1548" w:type="dxa"/>
            <w:vMerge w:val="restart"/>
            <w:tcBorders>
              <w:top w:val="single" w:sz="12" w:space="0" w:color="auto"/>
              <w:bottom w:val="single" w:sz="4" w:space="0" w:color="auto"/>
            </w:tcBorders>
            <w:shd w:val="clear" w:color="auto" w:fill="B3B3B3"/>
            <w:vAlign w:val="center"/>
          </w:tcPr>
          <w:p w:rsidR="00D507BD" w:rsidRDefault="00D507BD" w:rsidP="000D1ECA">
            <w:pPr>
              <w:rPr>
                <w:rFonts w:ascii="Arial" w:hAnsi="Arial" w:cs="Arial"/>
                <w:b/>
                <w:bCs/>
                <w:iCs/>
                <w:sz w:val="18"/>
                <w:szCs w:val="18"/>
              </w:rPr>
            </w:pPr>
            <w:r>
              <w:rPr>
                <w:rFonts w:ascii="Arial" w:hAnsi="Arial" w:cs="Arial"/>
                <w:b/>
                <w:bCs/>
                <w:iCs/>
                <w:sz w:val="18"/>
                <w:szCs w:val="18"/>
              </w:rPr>
              <w:t>Hodnocený</w:t>
            </w:r>
          </w:p>
        </w:tc>
        <w:tc>
          <w:tcPr>
            <w:tcW w:w="3248" w:type="dxa"/>
            <w:tcBorders>
              <w:top w:val="single" w:sz="12" w:space="0" w:color="auto"/>
              <w:bottom w:val="single" w:sz="4" w:space="0" w:color="auto"/>
            </w:tcBorders>
            <w:vAlign w:val="center"/>
          </w:tcPr>
          <w:p w:rsidR="00D507BD" w:rsidRDefault="00D507BD" w:rsidP="000D1ECA">
            <w:pPr>
              <w:rPr>
                <w:rFonts w:ascii="Arial" w:hAnsi="Arial" w:cs="Arial"/>
                <w:b/>
                <w:bCs/>
                <w:iCs/>
                <w:sz w:val="18"/>
                <w:szCs w:val="18"/>
              </w:rPr>
            </w:pPr>
            <w:r>
              <w:rPr>
                <w:rFonts w:ascii="Arial" w:hAnsi="Arial" w:cs="Arial"/>
                <w:b/>
                <w:bCs/>
                <w:iCs/>
                <w:sz w:val="18"/>
                <w:szCs w:val="18"/>
              </w:rPr>
              <w:t>Příjmení, jméno, titul</w:t>
            </w:r>
          </w:p>
        </w:tc>
        <w:tc>
          <w:tcPr>
            <w:tcW w:w="4492" w:type="dxa"/>
            <w:tcBorders>
              <w:top w:val="single" w:sz="12" w:space="0" w:color="auto"/>
              <w:bottom w:val="single" w:sz="4" w:space="0" w:color="auto"/>
            </w:tcBorders>
            <w:vAlign w:val="center"/>
          </w:tcPr>
          <w:p w:rsidR="00D507BD" w:rsidRDefault="00D507BD" w:rsidP="000D1ECA">
            <w:pPr>
              <w:rPr>
                <w:rFonts w:ascii="Arial" w:hAnsi="Arial" w:cs="Arial"/>
                <w:b/>
                <w:bCs/>
                <w:iCs/>
                <w:sz w:val="18"/>
                <w:szCs w:val="18"/>
              </w:rPr>
            </w:pPr>
          </w:p>
        </w:tc>
      </w:tr>
      <w:tr w:rsidR="00D507BD" w:rsidTr="000D1ECA">
        <w:trPr>
          <w:cantSplit/>
          <w:trHeight w:val="397"/>
        </w:trPr>
        <w:tc>
          <w:tcPr>
            <w:tcW w:w="1548" w:type="dxa"/>
            <w:vMerge/>
            <w:tcBorders>
              <w:top w:val="single" w:sz="4" w:space="0" w:color="auto"/>
              <w:bottom w:val="single" w:sz="4" w:space="0" w:color="auto"/>
            </w:tcBorders>
            <w:shd w:val="clear" w:color="auto" w:fill="B3B3B3"/>
            <w:vAlign w:val="center"/>
          </w:tcPr>
          <w:p w:rsidR="00D507BD" w:rsidRDefault="00D507BD" w:rsidP="000D1ECA">
            <w:pPr>
              <w:rPr>
                <w:rFonts w:ascii="Arial" w:hAnsi="Arial" w:cs="Arial"/>
                <w:b/>
                <w:sz w:val="18"/>
                <w:szCs w:val="18"/>
              </w:rPr>
            </w:pPr>
          </w:p>
        </w:tc>
        <w:tc>
          <w:tcPr>
            <w:tcW w:w="3248" w:type="dxa"/>
            <w:tcBorders>
              <w:top w:val="single" w:sz="4" w:space="0" w:color="auto"/>
              <w:bottom w:val="single" w:sz="4" w:space="0" w:color="auto"/>
            </w:tcBorders>
            <w:vAlign w:val="center"/>
          </w:tcPr>
          <w:p w:rsidR="00D507BD" w:rsidRDefault="00D507BD" w:rsidP="000D1ECA">
            <w:pPr>
              <w:rPr>
                <w:rFonts w:ascii="Arial" w:hAnsi="Arial" w:cs="Arial"/>
                <w:b/>
                <w:bCs/>
                <w:iCs/>
                <w:sz w:val="18"/>
                <w:szCs w:val="18"/>
              </w:rPr>
            </w:pPr>
            <w:r>
              <w:rPr>
                <w:rFonts w:ascii="Arial" w:hAnsi="Arial" w:cs="Arial"/>
                <w:b/>
                <w:bCs/>
                <w:iCs/>
                <w:sz w:val="18"/>
                <w:szCs w:val="18"/>
              </w:rPr>
              <w:t>Odbor, oddělení</w:t>
            </w:r>
          </w:p>
        </w:tc>
        <w:tc>
          <w:tcPr>
            <w:tcW w:w="4492" w:type="dxa"/>
            <w:tcBorders>
              <w:top w:val="single" w:sz="4" w:space="0" w:color="auto"/>
              <w:bottom w:val="single" w:sz="4" w:space="0" w:color="auto"/>
            </w:tcBorders>
            <w:vAlign w:val="center"/>
          </w:tcPr>
          <w:p w:rsidR="00D507BD" w:rsidRDefault="00D507BD" w:rsidP="000D1ECA">
            <w:pPr>
              <w:rPr>
                <w:rFonts w:ascii="Arial" w:hAnsi="Arial" w:cs="Arial"/>
                <w:b/>
                <w:sz w:val="18"/>
                <w:szCs w:val="18"/>
              </w:rPr>
            </w:pPr>
          </w:p>
        </w:tc>
      </w:tr>
      <w:tr w:rsidR="00D507BD" w:rsidTr="000D1ECA">
        <w:trPr>
          <w:cantSplit/>
          <w:trHeight w:val="397"/>
        </w:trPr>
        <w:tc>
          <w:tcPr>
            <w:tcW w:w="1548" w:type="dxa"/>
            <w:vMerge/>
            <w:tcBorders>
              <w:top w:val="single" w:sz="4" w:space="0" w:color="auto"/>
              <w:bottom w:val="single" w:sz="4" w:space="0" w:color="auto"/>
            </w:tcBorders>
            <w:shd w:val="clear" w:color="auto" w:fill="B3B3B3"/>
            <w:vAlign w:val="center"/>
          </w:tcPr>
          <w:p w:rsidR="00D507BD" w:rsidRDefault="00D507BD" w:rsidP="000D1ECA">
            <w:pPr>
              <w:rPr>
                <w:rFonts w:ascii="Arial" w:hAnsi="Arial" w:cs="Arial"/>
                <w:b/>
                <w:bCs/>
                <w:iCs/>
                <w:sz w:val="18"/>
                <w:szCs w:val="18"/>
              </w:rPr>
            </w:pPr>
          </w:p>
        </w:tc>
        <w:tc>
          <w:tcPr>
            <w:tcW w:w="3248" w:type="dxa"/>
            <w:tcBorders>
              <w:top w:val="single" w:sz="4" w:space="0" w:color="auto"/>
              <w:bottom w:val="single" w:sz="4" w:space="0" w:color="auto"/>
            </w:tcBorders>
            <w:vAlign w:val="center"/>
          </w:tcPr>
          <w:p w:rsidR="00D507BD" w:rsidRDefault="00D507BD" w:rsidP="000D1ECA">
            <w:pPr>
              <w:rPr>
                <w:rFonts w:ascii="Arial" w:hAnsi="Arial" w:cs="Arial"/>
                <w:b/>
                <w:bCs/>
                <w:iCs/>
                <w:sz w:val="18"/>
                <w:szCs w:val="18"/>
              </w:rPr>
            </w:pPr>
            <w:r>
              <w:rPr>
                <w:rFonts w:ascii="Arial" w:hAnsi="Arial" w:cs="Arial"/>
                <w:b/>
                <w:bCs/>
                <w:iCs/>
                <w:sz w:val="18"/>
                <w:szCs w:val="18"/>
              </w:rPr>
              <w:t>Pracovní pozice</w:t>
            </w:r>
          </w:p>
        </w:tc>
        <w:tc>
          <w:tcPr>
            <w:tcW w:w="4492" w:type="dxa"/>
            <w:tcBorders>
              <w:top w:val="single" w:sz="4" w:space="0" w:color="auto"/>
              <w:bottom w:val="single" w:sz="4" w:space="0" w:color="auto"/>
            </w:tcBorders>
            <w:vAlign w:val="center"/>
          </w:tcPr>
          <w:p w:rsidR="00D507BD" w:rsidRDefault="00D507BD" w:rsidP="000D1ECA">
            <w:pPr>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MACROBUTTON NoMacro [zde uveďte název v souladu se strukturou funkčních míst]</w:instrText>
            </w:r>
            <w:r>
              <w:rPr>
                <w:rFonts w:ascii="Arial" w:hAnsi="Arial" w:cs="Arial"/>
                <w:b/>
                <w:bCs/>
                <w:sz w:val="18"/>
                <w:szCs w:val="18"/>
              </w:rPr>
              <w:fldChar w:fldCharType="end"/>
            </w:r>
          </w:p>
        </w:tc>
      </w:tr>
      <w:tr w:rsidR="00D507BD" w:rsidTr="000D1ECA">
        <w:trPr>
          <w:trHeight w:val="397"/>
        </w:trPr>
        <w:tc>
          <w:tcPr>
            <w:tcW w:w="1548" w:type="dxa"/>
            <w:tcBorders>
              <w:top w:val="single" w:sz="12" w:space="0" w:color="auto"/>
              <w:bottom w:val="single" w:sz="12" w:space="0" w:color="auto"/>
            </w:tcBorders>
            <w:shd w:val="clear" w:color="auto" w:fill="B3B3B3"/>
            <w:vAlign w:val="center"/>
          </w:tcPr>
          <w:p w:rsidR="00D507BD" w:rsidRDefault="00D507BD" w:rsidP="000D1ECA">
            <w:pPr>
              <w:rPr>
                <w:rFonts w:ascii="Arial" w:hAnsi="Arial" w:cs="Arial"/>
                <w:b/>
                <w:sz w:val="18"/>
                <w:szCs w:val="18"/>
              </w:rPr>
            </w:pPr>
            <w:r>
              <w:rPr>
                <w:rFonts w:ascii="Arial" w:hAnsi="Arial" w:cs="Arial"/>
                <w:b/>
                <w:sz w:val="18"/>
                <w:szCs w:val="18"/>
              </w:rPr>
              <w:t>Hodnotitel</w:t>
            </w:r>
          </w:p>
        </w:tc>
        <w:tc>
          <w:tcPr>
            <w:tcW w:w="3248" w:type="dxa"/>
            <w:tcBorders>
              <w:top w:val="single" w:sz="12" w:space="0" w:color="auto"/>
              <w:bottom w:val="single" w:sz="12" w:space="0" w:color="auto"/>
            </w:tcBorders>
            <w:vAlign w:val="center"/>
          </w:tcPr>
          <w:p w:rsidR="00D507BD" w:rsidRDefault="00D507BD" w:rsidP="000D1ECA">
            <w:pPr>
              <w:rPr>
                <w:rFonts w:ascii="Arial" w:hAnsi="Arial" w:cs="Arial"/>
                <w:b/>
                <w:sz w:val="18"/>
                <w:szCs w:val="18"/>
              </w:rPr>
            </w:pPr>
            <w:r>
              <w:rPr>
                <w:rFonts w:ascii="Arial" w:hAnsi="Arial" w:cs="Arial"/>
                <w:b/>
                <w:bCs/>
                <w:iCs/>
                <w:sz w:val="18"/>
                <w:szCs w:val="18"/>
              </w:rPr>
              <w:t>Příjmení, jméno, titul</w:t>
            </w:r>
          </w:p>
        </w:tc>
        <w:tc>
          <w:tcPr>
            <w:tcW w:w="4492" w:type="dxa"/>
            <w:tcBorders>
              <w:top w:val="single" w:sz="12" w:space="0" w:color="auto"/>
              <w:bottom w:val="single" w:sz="12" w:space="0" w:color="auto"/>
            </w:tcBorders>
            <w:vAlign w:val="center"/>
          </w:tcPr>
          <w:p w:rsidR="00D507BD" w:rsidRDefault="00D507BD" w:rsidP="000D1ECA">
            <w:pPr>
              <w:rPr>
                <w:rFonts w:ascii="Arial" w:hAnsi="Arial" w:cs="Arial"/>
                <w:b/>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68"/>
        <w:gridCol w:w="5220"/>
      </w:tblGrid>
      <w:tr w:rsidR="00D507BD" w:rsidTr="000D1ECA">
        <w:trPr>
          <w:trHeight w:val="397"/>
        </w:trPr>
        <w:tc>
          <w:tcPr>
            <w:tcW w:w="9288" w:type="dxa"/>
            <w:gridSpan w:val="2"/>
            <w:shd w:val="clear" w:color="auto" w:fill="B3B3B3"/>
            <w:vAlign w:val="center"/>
          </w:tcPr>
          <w:p w:rsidR="00D507BD" w:rsidRDefault="00D507BD" w:rsidP="000D1ECA">
            <w:pPr>
              <w:rPr>
                <w:rFonts w:ascii="Arial" w:hAnsi="Arial" w:cs="Arial"/>
                <w:b/>
                <w:sz w:val="18"/>
                <w:szCs w:val="18"/>
              </w:rPr>
            </w:pPr>
            <w:r>
              <w:rPr>
                <w:rFonts w:ascii="Arial" w:hAnsi="Arial" w:cs="Arial"/>
                <w:b/>
                <w:sz w:val="18"/>
                <w:szCs w:val="18"/>
              </w:rPr>
              <w:t xml:space="preserve">Hodnocení projednáno s </w:t>
            </w:r>
            <w:r>
              <w:rPr>
                <w:rFonts w:ascii="Arial" w:hAnsi="Arial" w:cs="Arial"/>
                <w:b/>
                <w:bCs/>
                <w:sz w:val="18"/>
                <w:szCs w:val="18"/>
              </w:rPr>
              <w:t>nadřízeným hodnotitele</w:t>
            </w:r>
          </w:p>
        </w:tc>
      </w:tr>
      <w:tr w:rsidR="00D507BD" w:rsidTr="000D1ECA">
        <w:trPr>
          <w:trHeight w:val="397"/>
        </w:trPr>
        <w:tc>
          <w:tcPr>
            <w:tcW w:w="4068" w:type="dxa"/>
            <w:vAlign w:val="center"/>
          </w:tcPr>
          <w:p w:rsidR="00D507BD" w:rsidRDefault="00D507BD" w:rsidP="000D1ECA">
            <w:pPr>
              <w:rPr>
                <w:rFonts w:ascii="Arial" w:hAnsi="Arial" w:cs="Arial"/>
                <w:b/>
                <w:sz w:val="18"/>
                <w:szCs w:val="18"/>
              </w:rPr>
            </w:pPr>
            <w:r>
              <w:rPr>
                <w:rFonts w:ascii="Arial" w:hAnsi="Arial" w:cs="Arial"/>
                <w:b/>
                <w:bCs/>
                <w:iCs/>
                <w:sz w:val="18"/>
                <w:szCs w:val="18"/>
              </w:rPr>
              <w:t>Příjmení, jméno, titul</w:t>
            </w:r>
          </w:p>
        </w:tc>
        <w:tc>
          <w:tcPr>
            <w:tcW w:w="5220" w:type="dxa"/>
            <w:vAlign w:val="center"/>
          </w:tcPr>
          <w:p w:rsidR="00D507BD" w:rsidRDefault="00D507BD" w:rsidP="000D1ECA">
            <w:pPr>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88"/>
        <w:gridCol w:w="4500"/>
      </w:tblGrid>
      <w:tr w:rsidR="00D507BD" w:rsidTr="000D1ECA">
        <w:trPr>
          <w:trHeight w:val="397"/>
        </w:trPr>
        <w:tc>
          <w:tcPr>
            <w:tcW w:w="9288" w:type="dxa"/>
            <w:gridSpan w:val="2"/>
            <w:tcBorders>
              <w:bottom w:val="single" w:sz="4" w:space="0" w:color="auto"/>
            </w:tcBorders>
            <w:shd w:val="clear" w:color="auto" w:fill="B3B3B3"/>
            <w:vAlign w:val="center"/>
          </w:tcPr>
          <w:p w:rsidR="00D507BD" w:rsidRDefault="00D507BD" w:rsidP="000D1ECA">
            <w:pPr>
              <w:pStyle w:val="Styl1"/>
              <w:numPr>
                <w:ilvl w:val="0"/>
                <w:numId w:val="0"/>
              </w:numPr>
              <w:spacing w:before="0" w:after="0"/>
              <w:jc w:val="left"/>
              <w:rPr>
                <w:sz w:val="18"/>
                <w:szCs w:val="18"/>
              </w:rPr>
            </w:pPr>
            <w:r>
              <w:rPr>
                <w:bCs w:val="0"/>
                <w:sz w:val="16"/>
                <w:szCs w:val="16"/>
              </w:rPr>
              <w:t>1.</w:t>
            </w:r>
            <w:r>
              <w:rPr>
                <w:b w:val="0"/>
                <w:bCs w:val="0"/>
                <w:sz w:val="16"/>
                <w:szCs w:val="16"/>
              </w:rPr>
              <w:tab/>
            </w:r>
            <w:r>
              <w:rPr>
                <w:caps/>
                <w:sz w:val="18"/>
                <w:szCs w:val="18"/>
              </w:rPr>
              <w:t>Hodnocení plnění cílů z minulého období</w:t>
            </w:r>
            <w:r>
              <w:rPr>
                <w:rStyle w:val="Znakapoznpodarou"/>
                <w:caps/>
                <w:sz w:val="18"/>
                <w:szCs w:val="18"/>
              </w:rPr>
              <w:footnoteReference w:id="1"/>
            </w:r>
          </w:p>
        </w:tc>
      </w:tr>
      <w:tr w:rsidR="00D507BD" w:rsidTr="000D1ECA">
        <w:trPr>
          <w:trHeight w:val="397"/>
        </w:trPr>
        <w:tc>
          <w:tcPr>
            <w:tcW w:w="4788" w:type="dxa"/>
            <w:tcBorders>
              <w:top w:val="single" w:sz="4"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1.1</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c>
          <w:tcPr>
            <w:tcW w:w="4500" w:type="dxa"/>
            <w:tcBorders>
              <w:top w:val="single" w:sz="4"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Termín plnění cíle:</w:t>
            </w:r>
          </w:p>
        </w:tc>
      </w:tr>
      <w:tr w:rsidR="00D507BD" w:rsidTr="000D1ECA">
        <w:trPr>
          <w:trHeight w:val="567"/>
        </w:trPr>
        <w:tc>
          <w:tcPr>
            <w:tcW w:w="9288" w:type="dxa"/>
            <w:gridSpan w:val="2"/>
            <w:tcBorders>
              <w:top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plnění cíle:</w:t>
            </w: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9288" w:type="dxa"/>
            <w:gridSpan w:val="2"/>
            <w:vAlign w:val="center"/>
          </w:tcPr>
          <w:p w:rsidR="00D507BD" w:rsidRDefault="00D507BD" w:rsidP="000D1ECA">
            <w:pPr>
              <w:ind w:left="540" w:hanging="540"/>
              <w:jc w:val="center"/>
              <w:rPr>
                <w:rFonts w:ascii="Arial" w:hAnsi="Arial" w:cs="Arial"/>
                <w:b/>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splněn</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pokračuje</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nesplněn</w:t>
            </w:r>
            <w:r>
              <w:rPr>
                <w:rFonts w:ascii="Arial" w:hAnsi="Arial" w:cs="Arial"/>
                <w:b/>
                <w:bCs/>
                <w:i/>
                <w:iCs/>
                <w:sz w:val="18"/>
                <w:szCs w:val="18"/>
              </w:rPr>
              <w:t xml:space="preserve"> </w:t>
            </w:r>
          </w:p>
        </w:tc>
      </w:tr>
      <w:tr w:rsidR="00D507BD" w:rsidTr="000D1ECA">
        <w:trPr>
          <w:trHeight w:val="397"/>
        </w:trPr>
        <w:tc>
          <w:tcPr>
            <w:tcW w:w="4788" w:type="dxa"/>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1.2</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c>
          <w:tcPr>
            <w:tcW w:w="4500" w:type="dxa"/>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Termín plnění cíle:</w:t>
            </w:r>
          </w:p>
        </w:tc>
      </w:tr>
      <w:tr w:rsidR="00D507BD" w:rsidTr="000D1ECA">
        <w:trPr>
          <w:trHeight w:val="567"/>
        </w:trPr>
        <w:tc>
          <w:tcPr>
            <w:tcW w:w="9288" w:type="dxa"/>
            <w:gridSpan w:val="2"/>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plnění cíle:</w:t>
            </w: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9288" w:type="dxa"/>
            <w:gridSpan w:val="2"/>
            <w:vAlign w:val="center"/>
          </w:tcPr>
          <w:p w:rsidR="00D507BD" w:rsidRDefault="00D507BD" w:rsidP="000D1ECA">
            <w:pPr>
              <w:ind w:left="540" w:hanging="540"/>
              <w:jc w:val="center"/>
              <w:rPr>
                <w:rFonts w:ascii="Arial" w:hAnsi="Arial" w:cs="Arial"/>
                <w:b/>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splněn</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pokračuje</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nesplněn</w:t>
            </w:r>
          </w:p>
        </w:tc>
      </w:tr>
    </w:tbl>
    <w:p w:rsidR="00D507BD" w:rsidRDefault="00D507BD" w:rsidP="00D507BD">
      <w:pPr>
        <w:rPr>
          <w:rFonts w:ascii="Arial" w:hAnsi="Arial" w:cs="Arial"/>
          <w:sz w:val="18"/>
          <w:szCs w:val="18"/>
        </w:rPr>
        <w:sectPr w:rsidR="00D507BD" w:rsidSect="000D1ECA">
          <w:footerReference w:type="default" r:id="rId8"/>
          <w:pgSz w:w="11906" w:h="16838"/>
          <w:pgMar w:top="964" w:right="1418" w:bottom="964" w:left="1418" w:header="709" w:footer="709" w:gutter="0"/>
          <w:cols w:space="708"/>
          <w:titlePg/>
          <w:docGrid w:linePitch="360"/>
        </w:sectPr>
      </w:pPr>
    </w:p>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88"/>
      </w:tblGrid>
      <w:tr w:rsidR="00D507BD" w:rsidTr="000D1ECA">
        <w:trPr>
          <w:trHeight w:val="397"/>
        </w:trPr>
        <w:tc>
          <w:tcPr>
            <w:tcW w:w="9288" w:type="dxa"/>
            <w:tcBorders>
              <w:top w:val="single" w:sz="12" w:space="0" w:color="auto"/>
              <w:bottom w:val="single" w:sz="12" w:space="0" w:color="auto"/>
            </w:tcBorders>
            <w:shd w:val="clear" w:color="auto" w:fill="B3B3B3"/>
            <w:vAlign w:val="center"/>
          </w:tcPr>
          <w:p w:rsidR="00D507BD" w:rsidRDefault="00D507BD" w:rsidP="000D1ECA">
            <w:pPr>
              <w:keepNext/>
              <w:ind w:left="539" w:hanging="539"/>
              <w:jc w:val="both"/>
              <w:rPr>
                <w:rFonts w:ascii="Arial" w:hAnsi="Arial" w:cs="Arial"/>
                <w:b/>
                <w:sz w:val="18"/>
                <w:szCs w:val="18"/>
              </w:rPr>
            </w:pPr>
            <w:r>
              <w:rPr>
                <w:rFonts w:ascii="Arial" w:hAnsi="Arial" w:cs="Arial"/>
                <w:b/>
                <w:bCs/>
                <w:sz w:val="18"/>
                <w:szCs w:val="18"/>
              </w:rPr>
              <w:t>2.</w:t>
            </w:r>
            <w:r>
              <w:rPr>
                <w:rFonts w:ascii="Arial" w:hAnsi="Arial" w:cs="Arial"/>
                <w:b/>
                <w:bCs/>
                <w:sz w:val="18"/>
                <w:szCs w:val="18"/>
              </w:rPr>
              <w:tab/>
            </w:r>
            <w:r>
              <w:rPr>
                <w:rFonts w:ascii="Arial" w:hAnsi="Arial" w:cs="Arial"/>
                <w:b/>
                <w:bCs/>
                <w:caps/>
                <w:sz w:val="18"/>
                <w:szCs w:val="18"/>
              </w:rPr>
              <w:t>Hodnocení naplňování kompetencí</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Default="00D507BD" w:rsidP="000D1ECA">
            <w:pPr>
              <w:keepNext/>
              <w:ind w:left="539" w:hanging="539"/>
              <w:jc w:val="both"/>
              <w:rPr>
                <w:rFonts w:ascii="Arial" w:hAnsi="Arial" w:cs="Arial"/>
                <w:sz w:val="18"/>
                <w:szCs w:val="18"/>
              </w:rPr>
            </w:pPr>
            <w:r>
              <w:rPr>
                <w:rFonts w:ascii="Arial" w:hAnsi="Arial" w:cs="Arial"/>
                <w:b/>
                <w:sz w:val="18"/>
                <w:szCs w:val="18"/>
              </w:rPr>
              <w:t>2.1</w:t>
            </w:r>
            <w:r>
              <w:rPr>
                <w:rFonts w:ascii="Arial" w:hAnsi="Arial" w:cs="Arial"/>
                <w:b/>
                <w:sz w:val="18"/>
                <w:szCs w:val="18"/>
              </w:rPr>
              <w:tab/>
              <w:t>ODBORNOST</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rPr>
                <w:rFonts w:ascii="Arial" w:hAnsi="Arial" w:cs="Arial"/>
                <w:iCs/>
                <w:sz w:val="18"/>
                <w:szCs w:val="18"/>
              </w:rPr>
            </w:pPr>
            <w:r>
              <w:rPr>
                <w:rFonts w:ascii="Arial" w:hAnsi="Arial" w:cs="Arial"/>
                <w:b/>
                <w:iCs/>
                <w:sz w:val="18"/>
                <w:szCs w:val="18"/>
              </w:rPr>
              <w:t xml:space="preserve">Popis </w:t>
            </w:r>
            <w:r>
              <w:rPr>
                <w:rFonts w:ascii="Arial" w:hAnsi="Arial" w:cs="Arial"/>
                <w:b/>
                <w:color w:val="000000"/>
                <w:sz w:val="18"/>
                <w:szCs w:val="18"/>
              </w:rPr>
              <w:t>očekávaného stavu</w:t>
            </w:r>
            <w:r>
              <w:rPr>
                <w:rFonts w:ascii="Arial" w:hAnsi="Arial" w:cs="Arial"/>
                <w:b/>
                <w:color w:val="FF0000"/>
                <w:sz w:val="18"/>
                <w:szCs w:val="18"/>
              </w:rPr>
              <w:t xml:space="preserve"> </w:t>
            </w:r>
            <w:r>
              <w:rPr>
                <w:rFonts w:ascii="Arial" w:hAnsi="Arial" w:cs="Arial"/>
                <w:b/>
                <w:color w:val="000000"/>
                <w:sz w:val="18"/>
                <w:szCs w:val="18"/>
              </w:rPr>
              <w:t>dovednosti</w:t>
            </w:r>
            <w:r>
              <w:rPr>
                <w:rFonts w:ascii="Arial" w:hAnsi="Arial" w:cs="Arial"/>
                <w:b/>
                <w:sz w:val="18"/>
                <w:szCs w:val="18"/>
              </w:rPr>
              <w:t>, chování a jednání, výsledku činnosti</w:t>
            </w:r>
            <w:r>
              <w:rPr>
                <w:rStyle w:val="Znakapoznpodarou"/>
                <w:rFonts w:ascii="Arial" w:hAnsi="Arial" w:cs="Arial"/>
                <w:b/>
                <w:sz w:val="18"/>
                <w:szCs w:val="18"/>
              </w:rPr>
              <w:footnoteReference w:id="2"/>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odborné kvalifikační předpoklady, příp. pracuje na jejich získání (dosažené vzdělání, včetně oborového zaměření)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rozšiřuje a prohlubuje svoji další odbornou kvalifikaci (aktivní účast na kursech, školeních, odborné způsobilosti, ale i vlastní </w:t>
            </w:r>
            <w:proofErr w:type="spellStart"/>
            <w:r>
              <w:rPr>
                <w:rFonts w:ascii="Arial" w:hAnsi="Arial" w:cs="Arial"/>
                <w:sz w:val="18"/>
                <w:szCs w:val="18"/>
              </w:rPr>
              <w:t>seberozvoj</w:t>
            </w:r>
            <w:proofErr w:type="spellEnd"/>
            <w:r>
              <w:rPr>
                <w:rFonts w:ascii="Arial" w:hAnsi="Arial" w:cs="Arial"/>
                <w:sz w:val="18"/>
                <w:szCs w:val="18"/>
              </w:rPr>
              <w:t xml:space="preserve">) </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získává odborné zkušenosti, které dále rozvíjí.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schopen/a se orientovat v souvisejících a navazujících oborech a specializacích</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připraven/a na další vývoj v daném oboru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zvládá komunikaci v cizím jazyce (je-li to pro příslušnou pracovní pozici nezbytné nebo významné)</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Default="00D507BD" w:rsidP="000D1ECA">
            <w:pPr>
              <w:keepNext/>
              <w:ind w:left="539" w:hanging="539"/>
              <w:jc w:val="both"/>
              <w:rPr>
                <w:rFonts w:ascii="Arial" w:hAnsi="Arial" w:cs="Arial"/>
                <w:sz w:val="18"/>
                <w:szCs w:val="18"/>
              </w:rPr>
            </w:pPr>
            <w:r>
              <w:rPr>
                <w:rFonts w:ascii="Arial" w:hAnsi="Arial" w:cs="Arial"/>
                <w:b/>
                <w:sz w:val="18"/>
                <w:szCs w:val="18"/>
              </w:rPr>
              <w:t>2.2</w:t>
            </w:r>
            <w:r>
              <w:rPr>
                <w:rFonts w:ascii="Arial" w:hAnsi="Arial" w:cs="Arial"/>
                <w:b/>
                <w:sz w:val="18"/>
                <w:szCs w:val="18"/>
              </w:rPr>
              <w:tab/>
              <w:t>OSOBNOSTNÍ PŘEDPOKLADY PRO VÝKON PRACOVNÍ ČINNOSTI</w:t>
            </w:r>
            <w:r>
              <w:rPr>
                <w:rFonts w:ascii="Arial" w:hAnsi="Arial" w:cs="Arial"/>
                <w:sz w:val="20"/>
                <w:szCs w:val="20"/>
                <w:u w:val="single"/>
              </w:rPr>
              <w:t xml:space="preserve"> </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 xml:space="preserve">očekávaného stavu dovednosti, </w:t>
            </w:r>
            <w:r>
              <w:rPr>
                <w:rFonts w:ascii="Arial" w:hAnsi="Arial" w:cs="Arial"/>
                <w:b/>
                <w:sz w:val="18"/>
                <w:szCs w:val="18"/>
              </w:rPr>
              <w:t>chování a jednání, výsledku činnosti</w:t>
            </w:r>
            <w:r>
              <w:rPr>
                <w:rFonts w:ascii="Arial" w:hAnsi="Arial" w:cs="Arial"/>
                <w:sz w:val="18"/>
                <w:szCs w:val="18"/>
                <w:vertAlign w:val="superscript"/>
              </w:rPr>
              <w:t>2</w:t>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si vědom/a své zodpovědnosti a je schopen nést z ní případné důsledky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disponuje vysokou mírou spolehlivosti</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schopnosti analytického myšlení, vyvozování logických a faktických spojitostí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schopen/a tvůrčí práce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zvládá stres i další emoční situace (strach, agrese, velká radost, atd.)</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odpovídající úroveň přirozené, vnitřní motivace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je flexibilní, umí přijímat změny </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rPr>
                <w:rFonts w:ascii="Arial" w:hAnsi="Arial" w:cs="Arial"/>
                <w:b/>
                <w:color w:val="000000"/>
                <w:sz w:val="18"/>
                <w:szCs w:val="18"/>
              </w:rPr>
            </w:pPr>
            <w:r>
              <w:rPr>
                <w:rFonts w:ascii="Arial" w:hAnsi="Arial" w:cs="Arial"/>
                <w:b/>
                <w:bCs/>
                <w:i/>
                <w:iCs/>
                <w:sz w:val="18"/>
                <w:szCs w:val="18"/>
              </w:rPr>
              <w:lastRenderedPageBreak/>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Default="00D507BD" w:rsidP="000D1ECA">
            <w:pPr>
              <w:keepNext/>
              <w:spacing w:before="120" w:after="120"/>
              <w:ind w:left="539" w:hanging="539"/>
              <w:jc w:val="both"/>
              <w:rPr>
                <w:rFonts w:ascii="Arial" w:hAnsi="Arial" w:cs="Arial"/>
                <w:sz w:val="18"/>
                <w:szCs w:val="18"/>
              </w:rPr>
            </w:pPr>
            <w:r>
              <w:rPr>
                <w:rFonts w:ascii="Arial" w:hAnsi="Arial" w:cs="Arial"/>
                <w:b/>
                <w:sz w:val="18"/>
                <w:szCs w:val="18"/>
              </w:rPr>
              <w:lastRenderedPageBreak/>
              <w:t>2.3</w:t>
            </w:r>
            <w:r>
              <w:rPr>
                <w:rFonts w:ascii="Arial" w:hAnsi="Arial" w:cs="Arial"/>
                <w:b/>
                <w:sz w:val="18"/>
                <w:szCs w:val="18"/>
              </w:rPr>
              <w:tab/>
              <w:t>DALŠÍ ZNALOSTI A DOVEDNOSTI POTŘEBNÉ K VÝKONU PRACOVNÍ ČINNOSTI</w:t>
            </w:r>
            <w:r>
              <w:rPr>
                <w:rFonts w:ascii="Arial" w:hAnsi="Arial" w:cs="Arial"/>
                <w:sz w:val="18"/>
                <w:szCs w:val="18"/>
              </w:rPr>
              <w:t xml:space="preserve"> </w:t>
            </w:r>
          </w:p>
        </w:tc>
      </w:tr>
      <w:tr w:rsidR="00D507BD" w:rsidTr="000D1ECA">
        <w:trPr>
          <w:trHeight w:val="567"/>
        </w:trPr>
        <w:tc>
          <w:tcPr>
            <w:tcW w:w="9288" w:type="dxa"/>
            <w:tcBorders>
              <w:top w:val="single" w:sz="4" w:space="0" w:color="auto"/>
            </w:tcBorders>
            <w:vAlign w:val="center"/>
          </w:tcPr>
          <w:p w:rsidR="00D507BD" w:rsidRDefault="00D507BD" w:rsidP="000D1ECA">
            <w:pPr>
              <w:rPr>
                <w:rFonts w:ascii="Arial" w:hAnsi="Arial" w:cs="Arial"/>
                <w:sz w:val="18"/>
                <w:szCs w:val="18"/>
              </w:rPr>
            </w:pPr>
            <w:r>
              <w:rPr>
                <w:rFonts w:ascii="Arial" w:hAnsi="Arial" w:cs="Arial"/>
                <w:b/>
                <w:iCs/>
                <w:sz w:val="18"/>
                <w:szCs w:val="18"/>
              </w:rPr>
              <w:t>Popis</w:t>
            </w:r>
            <w:r>
              <w:rPr>
                <w:rFonts w:ascii="Arial" w:hAnsi="Arial" w:cs="Arial"/>
                <w:b/>
                <w:color w:val="FF0000"/>
                <w:sz w:val="18"/>
                <w:szCs w:val="18"/>
              </w:rPr>
              <w:t xml:space="preserve"> </w:t>
            </w:r>
            <w:r>
              <w:rPr>
                <w:rFonts w:ascii="Arial" w:hAnsi="Arial" w:cs="Arial"/>
                <w:b/>
                <w:color w:val="000000"/>
                <w:sz w:val="18"/>
                <w:szCs w:val="18"/>
              </w:rPr>
              <w:t xml:space="preserve">očekávaného stavu dovednosti, </w:t>
            </w:r>
            <w:r>
              <w:rPr>
                <w:rFonts w:ascii="Arial" w:hAnsi="Arial" w:cs="Arial"/>
                <w:b/>
                <w:sz w:val="18"/>
                <w:szCs w:val="18"/>
              </w:rPr>
              <w:t>chování a jednání, výsledku činnosti</w:t>
            </w:r>
            <w:r>
              <w:rPr>
                <w:rFonts w:ascii="Arial" w:hAnsi="Arial" w:cs="Arial"/>
                <w:sz w:val="18"/>
                <w:szCs w:val="18"/>
                <w:vertAlign w:val="superscript"/>
              </w:rPr>
              <w:t>2</w:t>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je schopen/a využívat ICT (PC, mobily, </w:t>
            </w:r>
            <w:proofErr w:type="gramStart"/>
            <w:r>
              <w:rPr>
                <w:rFonts w:ascii="Arial" w:hAnsi="Arial" w:cs="Arial"/>
                <w:sz w:val="18"/>
                <w:szCs w:val="18"/>
              </w:rPr>
              <w:t>notebooky, ....) i obecné</w:t>
            </w:r>
            <w:proofErr w:type="gramEnd"/>
            <w:r>
              <w:rPr>
                <w:rFonts w:ascii="Arial" w:hAnsi="Arial" w:cs="Arial"/>
                <w:sz w:val="18"/>
                <w:szCs w:val="18"/>
              </w:rPr>
              <w:t xml:space="preserve"> a specializované SW podpory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je ochoten/a </w:t>
            </w:r>
            <w:proofErr w:type="spellStart"/>
            <w:r>
              <w:rPr>
                <w:rFonts w:ascii="Arial" w:hAnsi="Arial" w:cs="Arial"/>
                <w:sz w:val="18"/>
                <w:szCs w:val="18"/>
              </w:rPr>
              <w:t>a</w:t>
            </w:r>
            <w:proofErr w:type="spellEnd"/>
            <w:r>
              <w:rPr>
                <w:rFonts w:ascii="Arial" w:hAnsi="Arial" w:cs="Arial"/>
                <w:sz w:val="18"/>
                <w:szCs w:val="18"/>
              </w:rPr>
              <w:t xml:space="preserve"> schopen/a zvládat řízení motorového vozidla</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disponuje komunikačními dovednostmi na vysoké úrovni, komunikuje stručným, jednoznačným a účelným způsobem</w:t>
            </w:r>
          </w:p>
          <w:p w:rsidR="00D507BD" w:rsidRPr="00FB59BC"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efektivní a vhodné prezentační dovednosti</w:t>
            </w:r>
          </w:p>
        </w:tc>
      </w:tr>
      <w:tr w:rsidR="00D507BD" w:rsidTr="000D1ECA">
        <w:trPr>
          <w:trHeight w:val="567"/>
        </w:trPr>
        <w:tc>
          <w:tcPr>
            <w:tcW w:w="9288" w:type="dxa"/>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tcBorders>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color w:val="000000"/>
                <w:sz w:val="18"/>
                <w:szCs w:val="18"/>
              </w:rPr>
            </w:pPr>
            <w:r>
              <w:rPr>
                <w:rFonts w:ascii="Arial" w:hAnsi="Arial" w:cs="Arial"/>
                <w:b/>
                <w:sz w:val="18"/>
                <w:szCs w:val="18"/>
              </w:rPr>
              <w:t>2.4</w:t>
            </w:r>
            <w:r>
              <w:rPr>
                <w:rFonts w:ascii="Arial" w:hAnsi="Arial" w:cs="Arial"/>
                <w:b/>
                <w:sz w:val="18"/>
                <w:szCs w:val="18"/>
              </w:rPr>
              <w:tab/>
              <w:t xml:space="preserve">VÝKONNOST </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rPr>
                <w:rFonts w:ascii="Arial" w:hAnsi="Arial" w:cs="Arial"/>
                <w:color w:val="000000"/>
                <w:sz w:val="18"/>
                <w:szCs w:val="18"/>
              </w:rPr>
            </w:pPr>
            <w:r>
              <w:rPr>
                <w:rFonts w:ascii="Arial" w:hAnsi="Arial" w:cs="Arial"/>
                <w:b/>
                <w:iCs/>
                <w:sz w:val="18"/>
                <w:szCs w:val="18"/>
              </w:rPr>
              <w:t xml:space="preserve">Popis </w:t>
            </w:r>
            <w:r>
              <w:rPr>
                <w:rFonts w:ascii="Arial" w:hAnsi="Arial" w:cs="Arial"/>
                <w:b/>
                <w:color w:val="000000"/>
                <w:sz w:val="18"/>
                <w:szCs w:val="18"/>
              </w:rPr>
              <w:t>očekávaného stavu dovednosti</w:t>
            </w:r>
            <w:r>
              <w:rPr>
                <w:rFonts w:ascii="Arial" w:hAnsi="Arial" w:cs="Arial"/>
                <w:b/>
                <w:sz w:val="18"/>
                <w:szCs w:val="18"/>
              </w:rPr>
              <w:t>, chování a jednání, výsledku činnosti</w:t>
            </w:r>
            <w:r>
              <w:rPr>
                <w:rStyle w:val="Znakapoznpodarou"/>
                <w:rFonts w:ascii="Arial" w:hAnsi="Arial" w:cs="Arial"/>
                <w:b/>
                <w:sz w:val="18"/>
                <w:szCs w:val="18"/>
              </w:rPr>
              <w:footnoteReference w:id="3"/>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výkonným pracovníkem (množství odváděné práce odpovídá její náročnosti a požadované kvalitě)</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vysoké pracovní nasazení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vhodně využívá čas věnovaný zaměstnavateli (pracovní dobu), je schopen/a se zapojit i nad rámec standardních povinností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iniciativní a má zájem</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dbá o svoji duševní hygienu, je schopen/a regenerace, obnovy sil</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lastRenderedPageBreak/>
              <w:t>Naplnění kompetence:</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sz w:val="18"/>
                <w:szCs w:val="18"/>
              </w:rPr>
            </w:pPr>
            <w:r>
              <w:rPr>
                <w:rFonts w:ascii="Arial" w:hAnsi="Arial" w:cs="Arial"/>
                <w:b/>
                <w:sz w:val="18"/>
                <w:szCs w:val="18"/>
              </w:rPr>
              <w:t>2.5</w:t>
            </w:r>
            <w:r>
              <w:rPr>
                <w:rFonts w:ascii="Arial" w:hAnsi="Arial" w:cs="Arial"/>
                <w:b/>
                <w:sz w:val="18"/>
                <w:szCs w:val="18"/>
              </w:rPr>
              <w:tab/>
              <w:t xml:space="preserve">KVALITA VÝSTUPŮ PRACOVNÍ ČINNOSTI </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 xml:space="preserve">očekávaného stavu dovednosti, </w:t>
            </w:r>
            <w:r>
              <w:rPr>
                <w:rFonts w:ascii="Arial" w:hAnsi="Arial" w:cs="Arial"/>
                <w:b/>
                <w:sz w:val="18"/>
                <w:szCs w:val="18"/>
              </w:rPr>
              <w:t>chování a jednání, výsledku činnosti</w:t>
            </w:r>
            <w:r>
              <w:rPr>
                <w:rFonts w:ascii="Arial" w:hAnsi="Arial" w:cs="Arial"/>
                <w:sz w:val="18"/>
                <w:szCs w:val="18"/>
                <w:vertAlign w:val="superscript"/>
              </w:rPr>
              <w:t>3</w:t>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dbá na včasnost plnění úkolů a výstupů práce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schopen/a odevzdávat výstupy v požadované kvalitě, bez chyb a vad ve správnosti</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výstupy jsou srozumitelné a přehledné, mají vyspělou formu, stylistickou, jazykovou, grafickou a prezentační úroveň</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výstupy jsou ve vztahu k zadání úplné a zohledňují všechny relevantní vlivy, jsou aktuální předvídavé a dokážou zohledňovat předpokládaný vývoj v oboru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odpovídajícím a potřebným způsobem výstupy navazují na jiné agendy v organizaci a veřejné správě, ošetřují případná rizika </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výstupy podporují naplňování poslání organizace, jejích strategických a dalších cílů</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sz w:val="18"/>
                <w:szCs w:val="18"/>
              </w:rPr>
            </w:pPr>
            <w:r>
              <w:rPr>
                <w:rFonts w:ascii="Arial" w:hAnsi="Arial" w:cs="Arial"/>
                <w:b/>
                <w:sz w:val="18"/>
                <w:szCs w:val="18"/>
              </w:rPr>
              <w:t>2.6</w:t>
            </w:r>
            <w:r>
              <w:rPr>
                <w:rFonts w:ascii="Arial" w:hAnsi="Arial" w:cs="Arial"/>
                <w:b/>
                <w:caps/>
                <w:sz w:val="18"/>
                <w:szCs w:val="18"/>
              </w:rPr>
              <w:tab/>
            </w:r>
            <w:r>
              <w:rPr>
                <w:rFonts w:ascii="Arial" w:hAnsi="Arial" w:cs="Arial"/>
                <w:b/>
                <w:sz w:val="18"/>
                <w:szCs w:val="18"/>
              </w:rPr>
              <w:t>VZTAH K ZAMĚSTNAVATELI A KE KRAJI</w:t>
            </w:r>
          </w:p>
        </w:tc>
      </w:tr>
      <w:tr w:rsidR="00D507BD" w:rsidTr="000D1ECA">
        <w:trPr>
          <w:trHeight w:val="567"/>
        </w:trPr>
        <w:tc>
          <w:tcPr>
            <w:tcW w:w="9288" w:type="dxa"/>
            <w:tcBorders>
              <w:top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Popis</w:t>
            </w:r>
            <w:r>
              <w:rPr>
                <w:rFonts w:ascii="Arial" w:hAnsi="Arial" w:cs="Arial"/>
                <w:b/>
                <w:iCs/>
                <w:color w:val="000000"/>
                <w:sz w:val="18"/>
                <w:szCs w:val="18"/>
              </w:rPr>
              <w:t xml:space="preserve"> </w:t>
            </w:r>
            <w:r>
              <w:rPr>
                <w:rFonts w:ascii="Arial" w:hAnsi="Arial" w:cs="Arial"/>
                <w:b/>
                <w:color w:val="000000"/>
                <w:sz w:val="18"/>
                <w:szCs w:val="18"/>
              </w:rPr>
              <w:t>očekávaného stavu dovednosti</w:t>
            </w:r>
            <w:r>
              <w:rPr>
                <w:rFonts w:ascii="Arial" w:hAnsi="Arial" w:cs="Arial"/>
                <w:b/>
                <w:sz w:val="18"/>
                <w:szCs w:val="18"/>
              </w:rPr>
              <w:t>, chování a jednání, výsledku činnosti</w:t>
            </w:r>
            <w:r>
              <w:rPr>
                <w:rFonts w:ascii="Arial" w:hAnsi="Arial" w:cs="Arial"/>
                <w:sz w:val="18"/>
                <w:szCs w:val="18"/>
                <w:vertAlign w:val="superscript"/>
              </w:rPr>
              <w:t>3</w:t>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loajální a projevuje sounáležitost se zaměstnavatelem i krajem jako celkem</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chrání a dbá na šíření a prohlubování jejich dobrého jména</w:t>
            </w:r>
          </w:p>
          <w:p w:rsidR="00D507BD" w:rsidRDefault="00D507BD" w:rsidP="00D507BD">
            <w:pPr>
              <w:numPr>
                <w:ilvl w:val="0"/>
                <w:numId w:val="17"/>
              </w:numPr>
              <w:spacing w:after="0" w:line="240" w:lineRule="auto"/>
              <w:rPr>
                <w:rFonts w:ascii="Arial" w:hAnsi="Arial" w:cs="Arial"/>
                <w:sz w:val="18"/>
                <w:szCs w:val="18"/>
              </w:rPr>
            </w:pPr>
            <w:r>
              <w:rPr>
                <w:rFonts w:ascii="Arial" w:hAnsi="Arial" w:cs="Arial"/>
                <w:sz w:val="18"/>
                <w:szCs w:val="18"/>
              </w:rPr>
              <w:t>má odpovídající úroveň vztahu k samosprávě kraje, ctí vzájemnou spolupráci, respektuje pravomoci samosprávných orgánů kraje a jejich jednotlivých členů ve vazbě na jimi nesenou politickou odpovědnost</w:t>
            </w:r>
          </w:p>
          <w:p w:rsidR="00D507BD" w:rsidRDefault="00D507BD" w:rsidP="00D507BD">
            <w:pPr>
              <w:numPr>
                <w:ilvl w:val="0"/>
                <w:numId w:val="17"/>
              </w:numPr>
              <w:spacing w:after="0" w:line="240" w:lineRule="auto"/>
              <w:ind w:left="714" w:hanging="357"/>
              <w:rPr>
                <w:rFonts w:ascii="Arial" w:hAnsi="Arial" w:cs="Arial"/>
              </w:rPr>
            </w:pPr>
            <w:r>
              <w:rPr>
                <w:rFonts w:ascii="Arial" w:hAnsi="Arial" w:cs="Arial"/>
                <w:sz w:val="18"/>
                <w:szCs w:val="18"/>
              </w:rPr>
              <w:t>přispívá a aktivně se podílí na péči o rozvoj kraje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respektuje a aktivně přispívá k naplňování poslání, vize, strategických a dalších důležitých cílů kraje a krajského úřadu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dodržuje obecně uznávané zásady morálky a slušného chování, etický kodex krajského úřadu, interní právní předpisy a normy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respektuje firemní kulturu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získává informace o zaměstnavateli, jeho aktivitách, o kraji, aktivně se o ně zajímá</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vlastním přičiněním dbá na dodržování pravidel efektivnosti, hospodárnosti, účelnosti, chrání hodnoty (majetkové i nemajetkové povahy)</w:t>
            </w:r>
          </w:p>
          <w:p w:rsidR="00D507BD" w:rsidRPr="00C54585"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jeho/její chování a jednání i mimo práci odpovídá firemní kultuře, vhodně a v souladu s vizí při něm reprezentuje kraj, úřad, postavení úředníka</w:t>
            </w:r>
          </w:p>
        </w:tc>
      </w:tr>
      <w:tr w:rsidR="00D507BD" w:rsidTr="000D1ECA">
        <w:trPr>
          <w:trHeight w:val="567"/>
        </w:trPr>
        <w:tc>
          <w:tcPr>
            <w:tcW w:w="9288" w:type="dxa"/>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tcBorders>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lastRenderedPageBreak/>
              <w:t>Naplnění kompetence:</w:t>
            </w:r>
          </w:p>
          <w:p w:rsidR="00D507BD" w:rsidRDefault="00D507BD" w:rsidP="000D1ECA">
            <w:pPr>
              <w:jc w:val="center"/>
              <w:rPr>
                <w:rFonts w:ascii="Arial" w:hAnsi="Arial" w:cs="Arial"/>
                <w:color w:val="000000"/>
                <w:sz w:val="18"/>
                <w:szCs w:val="18"/>
              </w:rPr>
            </w:pPr>
            <w:r>
              <w:rPr>
                <w:rFonts w:ascii="Arial" w:hAnsi="Arial" w:cs="Arial"/>
                <w:bCs/>
                <w:i/>
                <w:iCs/>
                <w:sz w:val="18"/>
                <w:szCs w:val="18"/>
              </w:rPr>
              <w:fldChar w:fldCharType="begin">
                <w:ffData>
                  <w:name w:val=""/>
                  <w:enabled/>
                  <w:calcOnExit w:val="0"/>
                  <w:checkBox>
                    <w:sizeAuto/>
                    <w:default w:val="0"/>
                  </w:checkBox>
                </w:ffData>
              </w:fldChar>
            </w:r>
            <w:r>
              <w:rPr>
                <w:rFonts w:ascii="Arial" w:hAnsi="Arial" w:cs="Arial"/>
                <w:bCs/>
                <w:i/>
                <w:iCs/>
                <w:sz w:val="18"/>
                <w:szCs w:val="18"/>
              </w:rPr>
              <w:instrText xml:space="preserve"> FORMCHECKBOX </w:instrText>
            </w:r>
            <w:r w:rsidR="00445CED">
              <w:rPr>
                <w:rFonts w:ascii="Arial" w:hAnsi="Arial" w:cs="Arial"/>
                <w:bCs/>
                <w:i/>
                <w:iCs/>
                <w:sz w:val="18"/>
                <w:szCs w:val="18"/>
              </w:rPr>
            </w:r>
            <w:r w:rsidR="00445CED">
              <w:rPr>
                <w:rFonts w:ascii="Arial" w:hAnsi="Arial" w:cs="Arial"/>
                <w:bCs/>
                <w:i/>
                <w:iCs/>
                <w:sz w:val="18"/>
                <w:szCs w:val="18"/>
              </w:rPr>
              <w:fldChar w:fldCharType="separate"/>
            </w:r>
            <w:r>
              <w:rPr>
                <w:rFonts w:ascii="Arial" w:hAnsi="Arial" w:cs="Arial"/>
                <w:bCs/>
                <w:i/>
                <w:iCs/>
                <w:sz w:val="18"/>
                <w:szCs w:val="18"/>
              </w:rPr>
              <w:fldChar w:fldCharType="end"/>
            </w:r>
            <w:r>
              <w:rPr>
                <w:rFonts w:ascii="Arial" w:hAnsi="Arial" w:cs="Arial"/>
                <w:bCs/>
                <w:iCs/>
                <w:sz w:val="18"/>
                <w:szCs w:val="18"/>
              </w:rPr>
              <w:t xml:space="preserve"> vynikající          </w:t>
            </w:r>
            <w:r>
              <w:rPr>
                <w:rFonts w:ascii="Arial" w:hAnsi="Arial" w:cs="Arial"/>
                <w:bCs/>
                <w:i/>
                <w:iCs/>
                <w:sz w:val="18"/>
                <w:szCs w:val="18"/>
              </w:rPr>
              <w:fldChar w:fldCharType="begin">
                <w:ffData>
                  <w:name w:val=""/>
                  <w:enabled/>
                  <w:calcOnExit w:val="0"/>
                  <w:checkBox>
                    <w:sizeAuto/>
                    <w:default w:val="0"/>
                  </w:checkBox>
                </w:ffData>
              </w:fldChar>
            </w:r>
            <w:r>
              <w:rPr>
                <w:rFonts w:ascii="Arial" w:hAnsi="Arial" w:cs="Arial"/>
                <w:bCs/>
                <w:i/>
                <w:iCs/>
                <w:sz w:val="18"/>
                <w:szCs w:val="18"/>
              </w:rPr>
              <w:instrText xml:space="preserve"> FORMCHECKBOX </w:instrText>
            </w:r>
            <w:r w:rsidR="00445CED">
              <w:rPr>
                <w:rFonts w:ascii="Arial" w:hAnsi="Arial" w:cs="Arial"/>
                <w:bCs/>
                <w:i/>
                <w:iCs/>
                <w:sz w:val="18"/>
                <w:szCs w:val="18"/>
              </w:rPr>
            </w:r>
            <w:r w:rsidR="00445CED">
              <w:rPr>
                <w:rFonts w:ascii="Arial" w:hAnsi="Arial" w:cs="Arial"/>
                <w:bCs/>
                <w:i/>
                <w:iCs/>
                <w:sz w:val="18"/>
                <w:szCs w:val="18"/>
              </w:rPr>
              <w:fldChar w:fldCharType="separate"/>
            </w:r>
            <w:r>
              <w:rPr>
                <w:rFonts w:ascii="Arial" w:hAnsi="Arial" w:cs="Arial"/>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Cs/>
                <w:i/>
                <w:iCs/>
                <w:sz w:val="18"/>
                <w:szCs w:val="18"/>
              </w:rPr>
              <w:fldChar w:fldCharType="begin">
                <w:ffData>
                  <w:name w:val=""/>
                  <w:enabled/>
                  <w:calcOnExit w:val="0"/>
                  <w:checkBox>
                    <w:sizeAuto/>
                    <w:default w:val="0"/>
                  </w:checkBox>
                </w:ffData>
              </w:fldChar>
            </w:r>
            <w:r>
              <w:rPr>
                <w:rFonts w:ascii="Arial" w:hAnsi="Arial" w:cs="Arial"/>
                <w:bCs/>
                <w:i/>
                <w:iCs/>
                <w:sz w:val="18"/>
                <w:szCs w:val="18"/>
              </w:rPr>
              <w:instrText xml:space="preserve"> FORMCHECKBOX </w:instrText>
            </w:r>
            <w:r w:rsidR="00445CED">
              <w:rPr>
                <w:rFonts w:ascii="Arial" w:hAnsi="Arial" w:cs="Arial"/>
                <w:bCs/>
                <w:i/>
                <w:iCs/>
                <w:sz w:val="18"/>
                <w:szCs w:val="18"/>
              </w:rPr>
            </w:r>
            <w:r w:rsidR="00445CED">
              <w:rPr>
                <w:rFonts w:ascii="Arial" w:hAnsi="Arial" w:cs="Arial"/>
                <w:bCs/>
                <w:i/>
                <w:iCs/>
                <w:sz w:val="18"/>
                <w:szCs w:val="18"/>
              </w:rPr>
              <w:fldChar w:fldCharType="separate"/>
            </w:r>
            <w:r>
              <w:rPr>
                <w:rFonts w:ascii="Arial" w:hAnsi="Arial" w:cs="Arial"/>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Cs/>
                <w:i/>
                <w:iCs/>
                <w:sz w:val="18"/>
                <w:szCs w:val="18"/>
              </w:rPr>
              <w:fldChar w:fldCharType="begin">
                <w:ffData>
                  <w:name w:val=""/>
                  <w:enabled/>
                  <w:calcOnExit w:val="0"/>
                  <w:checkBox>
                    <w:sizeAuto/>
                    <w:default w:val="0"/>
                  </w:checkBox>
                </w:ffData>
              </w:fldChar>
            </w:r>
            <w:r>
              <w:rPr>
                <w:rFonts w:ascii="Arial" w:hAnsi="Arial" w:cs="Arial"/>
                <w:bCs/>
                <w:i/>
                <w:iCs/>
                <w:sz w:val="18"/>
                <w:szCs w:val="18"/>
              </w:rPr>
              <w:instrText xml:space="preserve"> FORMCHECKBOX </w:instrText>
            </w:r>
            <w:r w:rsidR="00445CED">
              <w:rPr>
                <w:rFonts w:ascii="Arial" w:hAnsi="Arial" w:cs="Arial"/>
                <w:bCs/>
                <w:i/>
                <w:iCs/>
                <w:sz w:val="18"/>
                <w:szCs w:val="18"/>
              </w:rPr>
            </w:r>
            <w:r w:rsidR="00445CED">
              <w:rPr>
                <w:rFonts w:ascii="Arial" w:hAnsi="Arial" w:cs="Arial"/>
                <w:bCs/>
                <w:i/>
                <w:iCs/>
                <w:sz w:val="18"/>
                <w:szCs w:val="18"/>
              </w:rPr>
              <w:fldChar w:fldCharType="separate"/>
            </w:r>
            <w:r>
              <w:rPr>
                <w:rFonts w:ascii="Arial" w:hAnsi="Arial" w:cs="Arial"/>
                <w:bCs/>
                <w:i/>
                <w:iCs/>
                <w:sz w:val="18"/>
                <w:szCs w:val="18"/>
              </w:rPr>
              <w:fldChar w:fldCharType="end"/>
            </w:r>
            <w:r>
              <w:rPr>
                <w:rFonts w:ascii="Arial" w:hAnsi="Arial" w:cs="Arial"/>
                <w:bCs/>
                <w:iCs/>
                <w:sz w:val="18"/>
                <w:szCs w:val="18"/>
              </w:rPr>
              <w:t xml:space="preserve"> uspokojivá          </w:t>
            </w:r>
            <w:r>
              <w:rPr>
                <w:rFonts w:ascii="Arial" w:hAnsi="Arial" w:cs="Arial"/>
                <w:bCs/>
                <w:i/>
                <w:iCs/>
                <w:sz w:val="18"/>
                <w:szCs w:val="18"/>
              </w:rPr>
              <w:fldChar w:fldCharType="begin">
                <w:ffData>
                  <w:name w:val=""/>
                  <w:enabled/>
                  <w:calcOnExit w:val="0"/>
                  <w:checkBox>
                    <w:sizeAuto/>
                    <w:default w:val="0"/>
                  </w:checkBox>
                </w:ffData>
              </w:fldChar>
            </w:r>
            <w:r>
              <w:rPr>
                <w:rFonts w:ascii="Arial" w:hAnsi="Arial" w:cs="Arial"/>
                <w:bCs/>
                <w:i/>
                <w:iCs/>
                <w:sz w:val="18"/>
                <w:szCs w:val="18"/>
              </w:rPr>
              <w:instrText xml:space="preserve"> FORMCHECKBOX </w:instrText>
            </w:r>
            <w:r w:rsidR="00445CED">
              <w:rPr>
                <w:rFonts w:ascii="Arial" w:hAnsi="Arial" w:cs="Arial"/>
                <w:bCs/>
                <w:i/>
                <w:iCs/>
                <w:sz w:val="18"/>
                <w:szCs w:val="18"/>
              </w:rPr>
            </w:r>
            <w:r w:rsidR="00445CED">
              <w:rPr>
                <w:rFonts w:ascii="Arial" w:hAnsi="Arial" w:cs="Arial"/>
                <w:bCs/>
                <w:i/>
                <w:iCs/>
                <w:sz w:val="18"/>
                <w:szCs w:val="18"/>
              </w:rPr>
              <w:fldChar w:fldCharType="separate"/>
            </w:r>
            <w:r>
              <w:rPr>
                <w:rFonts w:ascii="Arial" w:hAnsi="Arial" w:cs="Arial"/>
                <w:bCs/>
                <w:i/>
                <w:iCs/>
                <w:sz w:val="18"/>
                <w:szCs w:val="18"/>
              </w:rPr>
              <w:fldChar w:fldCharType="end"/>
            </w:r>
            <w:r>
              <w:rPr>
                <w:rFonts w:ascii="Arial" w:hAnsi="Arial" w:cs="Arial"/>
                <w:bCs/>
                <w:iCs/>
                <w:sz w:val="18"/>
                <w:szCs w:val="18"/>
              </w:rPr>
              <w:t xml:space="preserve"> neuspokojivá          </w:t>
            </w:r>
            <w:r>
              <w:rPr>
                <w:rFonts w:ascii="Arial" w:hAnsi="Arial" w:cs="Arial"/>
                <w:bCs/>
                <w:i/>
                <w:iCs/>
                <w:sz w:val="18"/>
                <w:szCs w:val="18"/>
              </w:rPr>
              <w:fldChar w:fldCharType="begin">
                <w:ffData>
                  <w:name w:val=""/>
                  <w:enabled/>
                  <w:calcOnExit w:val="0"/>
                  <w:checkBox>
                    <w:sizeAuto/>
                    <w:default w:val="0"/>
                  </w:checkBox>
                </w:ffData>
              </w:fldChar>
            </w:r>
            <w:r>
              <w:rPr>
                <w:rFonts w:ascii="Arial" w:hAnsi="Arial" w:cs="Arial"/>
                <w:bCs/>
                <w:i/>
                <w:iCs/>
                <w:sz w:val="18"/>
                <w:szCs w:val="18"/>
              </w:rPr>
              <w:instrText xml:space="preserve"> FORMCHECKBOX </w:instrText>
            </w:r>
            <w:r w:rsidR="00445CED">
              <w:rPr>
                <w:rFonts w:ascii="Arial" w:hAnsi="Arial" w:cs="Arial"/>
                <w:bCs/>
                <w:i/>
                <w:iCs/>
                <w:sz w:val="18"/>
                <w:szCs w:val="18"/>
              </w:rPr>
            </w:r>
            <w:r w:rsidR="00445CED">
              <w:rPr>
                <w:rFonts w:ascii="Arial" w:hAnsi="Arial" w:cs="Arial"/>
                <w:bCs/>
                <w:i/>
                <w:iCs/>
                <w:sz w:val="18"/>
                <w:szCs w:val="18"/>
              </w:rPr>
              <w:fldChar w:fldCharType="separate"/>
            </w:r>
            <w:r>
              <w:rPr>
                <w:rFonts w:ascii="Arial" w:hAnsi="Arial" w:cs="Arial"/>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b/>
                <w:color w:val="000000"/>
                <w:sz w:val="18"/>
                <w:szCs w:val="18"/>
              </w:rPr>
            </w:pPr>
            <w:r>
              <w:rPr>
                <w:rFonts w:ascii="Arial" w:hAnsi="Arial" w:cs="Arial"/>
                <w:b/>
                <w:sz w:val="18"/>
                <w:szCs w:val="18"/>
              </w:rPr>
              <w:t>2.7</w:t>
            </w:r>
            <w:r>
              <w:rPr>
                <w:rFonts w:ascii="Arial" w:hAnsi="Arial" w:cs="Arial"/>
                <w:b/>
                <w:sz w:val="18"/>
                <w:szCs w:val="18"/>
              </w:rPr>
              <w:tab/>
              <w:t>VZTAH NA PRACOVIŠTI A K VNĚJŠÍM ZÁKAZNÍKŮM/KLIENTŮM</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 xml:space="preserve">očekávaného stavu dovednosti, </w:t>
            </w:r>
            <w:r>
              <w:rPr>
                <w:rFonts w:ascii="Arial" w:hAnsi="Arial" w:cs="Arial"/>
                <w:b/>
                <w:sz w:val="18"/>
                <w:szCs w:val="18"/>
              </w:rPr>
              <w:t>chování a jednání, výsledku činnosti</w:t>
            </w:r>
            <w:r>
              <w:rPr>
                <w:rStyle w:val="Znakapoznpodarou"/>
                <w:rFonts w:ascii="Arial" w:hAnsi="Arial" w:cs="Arial"/>
                <w:sz w:val="18"/>
                <w:szCs w:val="18"/>
              </w:rPr>
              <w:footnoteReference w:id="4"/>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vstřícný/á, ochotný/á, má dobrou vůli, projevuje upřímnou snahu pomoci</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dbá na partnerský přístup, efektivní a účelnou spolupráci</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poskytuje a šíří otevřené, pravdivé a úplné informace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respektuje vnitřní i vnější klienty a jejich potřeby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vysokou úroveň komunikace při jednání se zákazníky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přispívá k pracovní (věcné) spolupráci v rámci útvaru i mimo něj (s ostatními útvary </w:t>
            </w:r>
            <w:proofErr w:type="spellStart"/>
            <w:r>
              <w:rPr>
                <w:rFonts w:ascii="Arial" w:hAnsi="Arial" w:cs="Arial"/>
                <w:sz w:val="18"/>
                <w:szCs w:val="18"/>
              </w:rPr>
              <w:t>KrÚ</w:t>
            </w:r>
            <w:proofErr w:type="spellEnd"/>
            <w:r>
              <w:rPr>
                <w:rFonts w:ascii="Arial" w:hAnsi="Arial" w:cs="Arial"/>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pozitivní a nekonfliktní pracovní vztahy na pracovišti se všemi spolupracovníky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zvládá řešení konfliktů a umí jim předcházet</w:t>
            </w:r>
          </w:p>
        </w:tc>
      </w:tr>
      <w:tr w:rsidR="00D507BD" w:rsidTr="000D1ECA">
        <w:trPr>
          <w:trHeight w:val="567"/>
        </w:trPr>
        <w:tc>
          <w:tcPr>
            <w:tcW w:w="9288" w:type="dxa"/>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bl>
    <w:p w:rsidR="00D507BD" w:rsidRDefault="00D507BD" w:rsidP="00D507BD">
      <w:pPr>
        <w:tabs>
          <w:tab w:val="left" w:pos="6925"/>
        </w:tabs>
        <w:rPr>
          <w:rFonts w:ascii="Arial" w:hAnsi="Arial" w:cs="Arial"/>
          <w:sz w:val="18"/>
          <w:szCs w:val="18"/>
        </w:rPr>
      </w:pPr>
      <w:r>
        <w:rPr>
          <w:rFonts w:ascii="Arial" w:hAnsi="Arial" w:cs="Arial"/>
          <w:sz w:val="18"/>
          <w:szCs w:val="18"/>
        </w:rPr>
        <w:tab/>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507BD" w:rsidRPr="00FF03A4" w:rsidTr="000D1ECA">
        <w:trPr>
          <w:trHeight w:val="397"/>
        </w:trPr>
        <w:tc>
          <w:tcPr>
            <w:tcW w:w="9288" w:type="dxa"/>
            <w:tcBorders>
              <w:bottom w:val="single" w:sz="12" w:space="0" w:color="auto"/>
            </w:tcBorders>
            <w:shd w:val="clear" w:color="auto" w:fill="B3B3B3"/>
            <w:vAlign w:val="center"/>
          </w:tcPr>
          <w:p w:rsidR="00D507BD" w:rsidRPr="00FF03A4" w:rsidRDefault="00D507BD" w:rsidP="000D1ECA">
            <w:pPr>
              <w:pStyle w:val="Styl1"/>
              <w:numPr>
                <w:ilvl w:val="0"/>
                <w:numId w:val="0"/>
              </w:numPr>
              <w:spacing w:before="0" w:after="0"/>
              <w:jc w:val="left"/>
              <w:rPr>
                <w:sz w:val="18"/>
                <w:szCs w:val="18"/>
              </w:rPr>
            </w:pPr>
            <w:r w:rsidRPr="00FF03A4">
              <w:rPr>
                <w:sz w:val="18"/>
                <w:szCs w:val="18"/>
              </w:rPr>
              <w:t>3.</w:t>
            </w:r>
            <w:r w:rsidRPr="00FF03A4">
              <w:rPr>
                <w:b w:val="0"/>
                <w:caps/>
                <w:sz w:val="18"/>
                <w:szCs w:val="18"/>
              </w:rPr>
              <w:tab/>
            </w:r>
            <w:r w:rsidRPr="00FF03A4">
              <w:rPr>
                <w:caps/>
                <w:color w:val="000000"/>
                <w:sz w:val="18"/>
                <w:szCs w:val="18"/>
              </w:rPr>
              <w:t>Projednání</w:t>
            </w:r>
            <w:r w:rsidRPr="00FF03A4">
              <w:rPr>
                <w:caps/>
                <w:color w:val="FF0000"/>
                <w:sz w:val="18"/>
                <w:szCs w:val="18"/>
              </w:rPr>
              <w:t xml:space="preserve"> </w:t>
            </w:r>
            <w:r w:rsidRPr="00FF03A4">
              <w:rPr>
                <w:caps/>
                <w:sz w:val="18"/>
                <w:szCs w:val="18"/>
              </w:rPr>
              <w:t>záležitosti týkající se pracovní náplně</w:t>
            </w:r>
          </w:p>
        </w:tc>
      </w:tr>
      <w:tr w:rsidR="00D507BD" w:rsidRPr="00FF03A4" w:rsidTr="000D1ECA">
        <w:trPr>
          <w:trHeight w:val="397"/>
        </w:trPr>
        <w:tc>
          <w:tcPr>
            <w:tcW w:w="9288" w:type="dxa"/>
            <w:tcBorders>
              <w:top w:val="single" w:sz="12" w:space="0" w:color="auto"/>
              <w:bottom w:val="single" w:sz="4" w:space="0" w:color="auto"/>
            </w:tcBorders>
            <w:shd w:val="clear" w:color="auto" w:fill="F3F3F3"/>
            <w:vAlign w:val="center"/>
          </w:tcPr>
          <w:p w:rsidR="00D507BD" w:rsidRPr="00FF03A4" w:rsidRDefault="00D507BD" w:rsidP="000D1ECA">
            <w:pPr>
              <w:jc w:val="both"/>
              <w:rPr>
                <w:rFonts w:ascii="Arial" w:hAnsi="Arial" w:cs="Arial"/>
                <w:b/>
                <w:sz w:val="18"/>
                <w:szCs w:val="18"/>
              </w:rPr>
            </w:pPr>
            <w:r w:rsidRPr="00FF03A4">
              <w:rPr>
                <w:rFonts w:ascii="Arial" w:hAnsi="Arial" w:cs="Arial"/>
                <w:b/>
                <w:sz w:val="18"/>
                <w:szCs w:val="18"/>
              </w:rPr>
              <w:t>Pracovní náplň (formální popis funkčního místa):</w:t>
            </w:r>
          </w:p>
        </w:tc>
      </w:tr>
      <w:tr w:rsidR="00D507BD" w:rsidRPr="00FF03A4" w:rsidTr="000D1ECA">
        <w:trPr>
          <w:trHeight w:val="397"/>
        </w:trPr>
        <w:tc>
          <w:tcPr>
            <w:tcW w:w="9288" w:type="dxa"/>
            <w:tcBorders>
              <w:top w:val="single" w:sz="12" w:space="0" w:color="auto"/>
              <w:bottom w:val="single" w:sz="4" w:space="0" w:color="auto"/>
            </w:tcBorders>
            <w:shd w:val="clear" w:color="auto" w:fill="auto"/>
            <w:vAlign w:val="center"/>
          </w:tcPr>
          <w:p w:rsidR="00D507BD" w:rsidRPr="00FF03A4" w:rsidRDefault="00D507BD" w:rsidP="000D1ECA">
            <w:pPr>
              <w:jc w:val="both"/>
              <w:rPr>
                <w:rFonts w:ascii="Arial" w:hAnsi="Arial" w:cs="Arial"/>
                <w:b/>
                <w:bCs/>
                <w:i/>
                <w:iCs/>
                <w:sz w:val="18"/>
                <w:szCs w:val="18"/>
              </w:rPr>
            </w:pPr>
          </w:p>
          <w:p w:rsidR="00D507BD" w:rsidRPr="00FF03A4" w:rsidRDefault="00D507BD" w:rsidP="000D1ECA">
            <w:pPr>
              <w:jc w:val="both"/>
              <w:rPr>
                <w:rFonts w:ascii="Arial" w:hAnsi="Arial" w:cs="Arial"/>
                <w:bCs/>
                <w:iCs/>
                <w:sz w:val="18"/>
                <w:szCs w:val="18"/>
              </w:rPr>
            </w:pPr>
            <w:r w:rsidRPr="004932C0">
              <w:rPr>
                <w:rFonts w:ascii="Arial" w:hAnsi="Arial" w:cs="Arial"/>
                <w:b/>
                <w:bCs/>
                <w:i/>
                <w:iCs/>
                <w:sz w:val="18"/>
                <w:szCs w:val="18"/>
              </w:rPr>
              <w:fldChar w:fldCharType="begin">
                <w:ffData>
                  <w:name w:val=""/>
                  <w:enabled/>
                  <w:calcOnExit w:val="0"/>
                  <w:checkBox>
                    <w:sizeAuto/>
                    <w:default w:val="0"/>
                  </w:checkBox>
                </w:ffData>
              </w:fldChar>
            </w:r>
            <w:r w:rsidRPr="004932C0">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sidRPr="004932C0">
              <w:rPr>
                <w:rFonts w:ascii="Arial" w:hAnsi="Arial" w:cs="Arial"/>
                <w:b/>
                <w:bCs/>
                <w:i/>
                <w:iCs/>
                <w:sz w:val="18"/>
                <w:szCs w:val="18"/>
              </w:rPr>
              <w:fldChar w:fldCharType="end"/>
            </w:r>
            <w:r w:rsidRPr="004932C0">
              <w:rPr>
                <w:rFonts w:ascii="Arial" w:hAnsi="Arial" w:cs="Arial"/>
                <w:bCs/>
                <w:iCs/>
                <w:sz w:val="18"/>
                <w:szCs w:val="18"/>
              </w:rPr>
              <w:t xml:space="preserve"> vyhovuje</w:t>
            </w:r>
            <w:r w:rsidRPr="00FF03A4">
              <w:rPr>
                <w:rFonts w:ascii="Arial" w:hAnsi="Arial" w:cs="Arial"/>
                <w:bCs/>
                <w:iCs/>
                <w:sz w:val="18"/>
                <w:szCs w:val="18"/>
              </w:rPr>
              <w:t xml:space="preserve"> </w:t>
            </w:r>
          </w:p>
          <w:p w:rsidR="00D507BD" w:rsidRPr="00FF03A4" w:rsidRDefault="00D507BD" w:rsidP="000D1ECA">
            <w:pPr>
              <w:jc w:val="both"/>
              <w:rPr>
                <w:rFonts w:ascii="Arial" w:hAnsi="Arial" w:cs="Arial"/>
                <w:b/>
                <w:sz w:val="18"/>
                <w:szCs w:val="18"/>
              </w:rPr>
            </w:pPr>
            <w:r w:rsidRPr="00FF03A4">
              <w:rPr>
                <w:rFonts w:ascii="Arial" w:hAnsi="Arial" w:cs="Arial"/>
                <w:bCs/>
                <w:iCs/>
                <w:sz w:val="18"/>
                <w:szCs w:val="18"/>
              </w:rPr>
              <w:t xml:space="preserve"> </w:t>
            </w:r>
          </w:p>
        </w:tc>
      </w:tr>
      <w:tr w:rsidR="00D507BD" w:rsidRPr="00FF03A4" w:rsidTr="000D1ECA">
        <w:trPr>
          <w:trHeight w:val="567"/>
        </w:trPr>
        <w:tc>
          <w:tcPr>
            <w:tcW w:w="9288" w:type="dxa"/>
            <w:tcBorders>
              <w:top w:val="single" w:sz="4" w:space="0" w:color="auto"/>
              <w:bottom w:val="single" w:sz="4" w:space="0" w:color="auto"/>
            </w:tcBorders>
            <w:vAlign w:val="center"/>
          </w:tcPr>
          <w:p w:rsidR="00D507BD" w:rsidRPr="00FF03A4" w:rsidRDefault="00D507BD" w:rsidP="000D1ECA">
            <w:pPr>
              <w:rPr>
                <w:rFonts w:ascii="Arial" w:hAnsi="Arial" w:cs="Arial"/>
                <w:b/>
                <w:bCs/>
                <w:i/>
                <w:iCs/>
                <w:sz w:val="18"/>
                <w:szCs w:val="18"/>
              </w:rPr>
            </w:pPr>
          </w:p>
          <w:p w:rsidR="00D507BD" w:rsidRPr="00FF03A4" w:rsidRDefault="00D507BD" w:rsidP="000D1ECA">
            <w:pPr>
              <w:rPr>
                <w:rFonts w:ascii="Arial" w:hAnsi="Arial" w:cs="Arial"/>
                <w:bCs/>
                <w:iCs/>
                <w:sz w:val="18"/>
                <w:szCs w:val="18"/>
              </w:rPr>
            </w:pPr>
            <w:r w:rsidRPr="00FF03A4">
              <w:rPr>
                <w:rFonts w:ascii="Arial" w:hAnsi="Arial" w:cs="Arial"/>
                <w:b/>
                <w:bCs/>
                <w:i/>
                <w:iCs/>
                <w:sz w:val="18"/>
                <w:szCs w:val="18"/>
              </w:rPr>
              <w:fldChar w:fldCharType="begin">
                <w:ffData>
                  <w:name w:val=""/>
                  <w:enabled/>
                  <w:calcOnExit w:val="0"/>
                  <w:checkBox>
                    <w:sizeAuto/>
                    <w:default w:val="0"/>
                  </w:checkBox>
                </w:ffData>
              </w:fldChar>
            </w:r>
            <w:r w:rsidRPr="00FF03A4">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sidRPr="00FF03A4">
              <w:rPr>
                <w:rFonts w:ascii="Arial" w:hAnsi="Arial" w:cs="Arial"/>
                <w:b/>
                <w:bCs/>
                <w:i/>
                <w:iCs/>
                <w:sz w:val="18"/>
                <w:szCs w:val="18"/>
              </w:rPr>
              <w:fldChar w:fldCharType="end"/>
            </w:r>
            <w:r w:rsidRPr="00FF03A4">
              <w:rPr>
                <w:rFonts w:ascii="Arial" w:hAnsi="Arial" w:cs="Arial"/>
                <w:bCs/>
                <w:iCs/>
                <w:sz w:val="18"/>
                <w:szCs w:val="18"/>
              </w:rPr>
              <w:t xml:space="preserve"> je třeba zpřesnit/upravit </w:t>
            </w:r>
          </w:p>
          <w:p w:rsidR="00D507BD" w:rsidRPr="00FF03A4" w:rsidRDefault="00D507BD" w:rsidP="000D1ECA">
            <w:pPr>
              <w:rPr>
                <w:rFonts w:ascii="Arial" w:hAnsi="Arial" w:cs="Arial"/>
                <w:sz w:val="18"/>
                <w:szCs w:val="18"/>
              </w:rPr>
            </w:pPr>
            <w:r w:rsidRPr="00FF03A4">
              <w:rPr>
                <w:rFonts w:ascii="Arial" w:hAnsi="Arial" w:cs="Arial"/>
                <w:sz w:val="18"/>
                <w:szCs w:val="18"/>
              </w:rPr>
              <w:t>V jaké oblasti/jakým směrem:</w:t>
            </w:r>
          </w:p>
          <w:p w:rsidR="00D507BD" w:rsidRPr="00FF03A4" w:rsidRDefault="00D507BD" w:rsidP="000D1ECA">
            <w:pPr>
              <w:rPr>
                <w:rFonts w:ascii="Arial" w:hAnsi="Arial" w:cs="Arial"/>
                <w:sz w:val="18"/>
                <w:szCs w:val="18"/>
              </w:rPr>
            </w:pPr>
          </w:p>
          <w:p w:rsidR="00D507BD" w:rsidRPr="00FF03A4" w:rsidRDefault="00D507BD" w:rsidP="000D1ECA">
            <w:pPr>
              <w:rPr>
                <w:rFonts w:ascii="Arial" w:hAnsi="Arial" w:cs="Arial"/>
                <w:sz w:val="18"/>
                <w:szCs w:val="18"/>
              </w:rPr>
            </w:pPr>
          </w:p>
          <w:p w:rsidR="00D507BD" w:rsidRPr="00FF03A4" w:rsidRDefault="00D507BD" w:rsidP="000D1ECA">
            <w:pPr>
              <w:rPr>
                <w:rFonts w:ascii="Arial" w:hAnsi="Arial" w:cs="Arial"/>
                <w:sz w:val="18"/>
                <w:szCs w:val="18"/>
              </w:rPr>
            </w:pPr>
          </w:p>
        </w:tc>
      </w:tr>
      <w:tr w:rsidR="00D507BD" w:rsidTr="000D1ECA">
        <w:trPr>
          <w:trHeight w:val="340"/>
        </w:trPr>
        <w:tc>
          <w:tcPr>
            <w:tcW w:w="9288" w:type="dxa"/>
            <w:tcBorders>
              <w:top w:val="single" w:sz="4" w:space="0" w:color="auto"/>
              <w:bottom w:val="single" w:sz="12" w:space="0" w:color="auto"/>
            </w:tcBorders>
            <w:vAlign w:val="center"/>
          </w:tcPr>
          <w:p w:rsidR="00D507BD" w:rsidRPr="00FF03A4" w:rsidRDefault="00D507BD" w:rsidP="000D1ECA">
            <w:pPr>
              <w:jc w:val="both"/>
              <w:rPr>
                <w:rFonts w:ascii="Arial" w:hAnsi="Arial" w:cs="Arial"/>
                <w:b/>
                <w:bCs/>
                <w:i/>
                <w:iCs/>
                <w:sz w:val="18"/>
                <w:szCs w:val="18"/>
              </w:rPr>
            </w:pPr>
          </w:p>
          <w:p w:rsidR="00D507BD" w:rsidRDefault="00D507BD" w:rsidP="000D1ECA">
            <w:pPr>
              <w:jc w:val="both"/>
              <w:rPr>
                <w:rFonts w:ascii="Arial" w:hAnsi="Arial" w:cs="Arial"/>
                <w:bCs/>
                <w:iCs/>
                <w:sz w:val="18"/>
                <w:szCs w:val="18"/>
              </w:rPr>
            </w:pPr>
            <w:r w:rsidRPr="00FF03A4">
              <w:rPr>
                <w:rFonts w:ascii="Arial" w:hAnsi="Arial" w:cs="Arial"/>
                <w:b/>
                <w:bCs/>
                <w:i/>
                <w:iCs/>
                <w:sz w:val="18"/>
                <w:szCs w:val="18"/>
              </w:rPr>
              <w:fldChar w:fldCharType="begin">
                <w:ffData>
                  <w:name w:val=""/>
                  <w:enabled/>
                  <w:calcOnExit w:val="0"/>
                  <w:checkBox>
                    <w:sizeAuto/>
                    <w:default w:val="0"/>
                  </w:checkBox>
                </w:ffData>
              </w:fldChar>
            </w:r>
            <w:r w:rsidRPr="00FF03A4">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sidRPr="00FF03A4">
              <w:rPr>
                <w:rFonts w:ascii="Arial" w:hAnsi="Arial" w:cs="Arial"/>
                <w:b/>
                <w:bCs/>
                <w:i/>
                <w:iCs/>
                <w:sz w:val="18"/>
                <w:szCs w:val="18"/>
              </w:rPr>
              <w:fldChar w:fldCharType="end"/>
            </w:r>
            <w:r w:rsidRPr="00FF03A4">
              <w:rPr>
                <w:rFonts w:ascii="Arial" w:hAnsi="Arial" w:cs="Arial"/>
                <w:bCs/>
                <w:iCs/>
                <w:sz w:val="18"/>
                <w:szCs w:val="18"/>
              </w:rPr>
              <w:t xml:space="preserve"> nevyhovuje</w:t>
            </w:r>
          </w:p>
          <w:p w:rsidR="00D507BD" w:rsidRPr="00FF03A4" w:rsidRDefault="00D507BD" w:rsidP="000D1ECA">
            <w:pPr>
              <w:jc w:val="both"/>
              <w:rPr>
                <w:rFonts w:ascii="Arial" w:hAnsi="Arial" w:cs="Arial"/>
                <w:sz w:val="18"/>
                <w:szCs w:val="18"/>
              </w:rPr>
            </w:pPr>
            <w:r w:rsidRPr="00FF03A4">
              <w:rPr>
                <w:rFonts w:ascii="Arial" w:hAnsi="Arial" w:cs="Arial"/>
                <w:sz w:val="18"/>
                <w:szCs w:val="18"/>
              </w:rPr>
              <w:lastRenderedPageBreak/>
              <w:t>Z jakého důvodu/proč:</w:t>
            </w:r>
          </w:p>
          <w:p w:rsidR="00D507BD" w:rsidRPr="00FF03A4" w:rsidRDefault="00D507BD" w:rsidP="000D1ECA">
            <w:pPr>
              <w:ind w:left="540" w:hanging="540"/>
              <w:jc w:val="both"/>
              <w:rPr>
                <w:rFonts w:ascii="Arial" w:hAnsi="Arial" w:cs="Arial"/>
                <w:b/>
                <w:sz w:val="18"/>
                <w:szCs w:val="18"/>
              </w:rPr>
            </w:pPr>
          </w:p>
          <w:p w:rsidR="00D507BD" w:rsidRPr="00FF03A4" w:rsidRDefault="00D507BD" w:rsidP="000D1ECA">
            <w:pPr>
              <w:ind w:left="540" w:hanging="540"/>
              <w:jc w:val="both"/>
              <w:rPr>
                <w:rFonts w:ascii="Arial" w:hAnsi="Arial" w:cs="Arial"/>
                <w:b/>
                <w:sz w:val="18"/>
                <w:szCs w:val="18"/>
              </w:rPr>
            </w:pPr>
          </w:p>
          <w:p w:rsidR="00D507BD" w:rsidRPr="00FF03A4" w:rsidRDefault="00D507BD" w:rsidP="000D1ECA">
            <w:pPr>
              <w:ind w:left="540" w:hanging="540"/>
              <w:jc w:val="both"/>
              <w:rPr>
                <w:rFonts w:ascii="Arial" w:hAnsi="Arial" w:cs="Arial"/>
                <w:b/>
                <w:sz w:val="18"/>
                <w:szCs w:val="18"/>
              </w:rPr>
            </w:pPr>
          </w:p>
        </w:tc>
      </w:tr>
    </w:tbl>
    <w:p w:rsidR="00D507BD" w:rsidRDefault="00D507BD" w:rsidP="00D507BD">
      <w:pPr>
        <w:tabs>
          <w:tab w:val="left" w:pos="6925"/>
        </w:tabs>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D507BD" w:rsidTr="000D1ECA">
        <w:trPr>
          <w:trHeight w:val="397"/>
        </w:trPr>
        <w:tc>
          <w:tcPr>
            <w:tcW w:w="9288" w:type="dxa"/>
            <w:shd w:val="clear" w:color="auto" w:fill="B3B3B3"/>
            <w:vAlign w:val="center"/>
          </w:tcPr>
          <w:p w:rsidR="00D507BD" w:rsidRDefault="00D507BD" w:rsidP="000D1ECA">
            <w:pPr>
              <w:pStyle w:val="Styl1"/>
              <w:numPr>
                <w:ilvl w:val="0"/>
                <w:numId w:val="0"/>
              </w:numPr>
              <w:spacing w:before="0" w:after="0"/>
              <w:jc w:val="left"/>
              <w:rPr>
                <w:sz w:val="18"/>
                <w:szCs w:val="18"/>
              </w:rPr>
            </w:pPr>
            <w:r>
              <w:rPr>
                <w:sz w:val="18"/>
                <w:szCs w:val="18"/>
              </w:rPr>
              <w:t>4.</w:t>
            </w:r>
            <w:r>
              <w:rPr>
                <w:b w:val="0"/>
                <w:caps/>
                <w:sz w:val="18"/>
                <w:szCs w:val="18"/>
              </w:rPr>
              <w:tab/>
            </w:r>
            <w:r>
              <w:rPr>
                <w:caps/>
                <w:color w:val="000000"/>
                <w:sz w:val="18"/>
                <w:szCs w:val="18"/>
              </w:rPr>
              <w:t>Projednání</w:t>
            </w:r>
            <w:r>
              <w:rPr>
                <w:b w:val="0"/>
                <w:caps/>
                <w:color w:val="FF0000"/>
                <w:sz w:val="18"/>
                <w:szCs w:val="18"/>
              </w:rPr>
              <w:t xml:space="preserve"> </w:t>
            </w:r>
            <w:r>
              <w:rPr>
                <w:caps/>
                <w:sz w:val="18"/>
                <w:szCs w:val="18"/>
              </w:rPr>
              <w:t xml:space="preserve">záležitosti osobního rozvoje v následujícím období </w:t>
            </w:r>
          </w:p>
        </w:tc>
      </w:tr>
      <w:tr w:rsidR="00D507BD" w:rsidTr="000D1ECA">
        <w:trPr>
          <w:trHeight w:val="567"/>
        </w:trPr>
        <w:tc>
          <w:tcPr>
            <w:tcW w:w="9288" w:type="dxa"/>
            <w:vAlign w:val="center"/>
          </w:tcPr>
          <w:p w:rsidR="00D507BD" w:rsidRDefault="00D507BD" w:rsidP="000D1ECA">
            <w:pPr>
              <w:ind w:left="540" w:hanging="540"/>
              <w:jc w:val="both"/>
              <w:rPr>
                <w:rFonts w:ascii="Arial" w:hAnsi="Arial" w:cs="Arial"/>
                <w:b/>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D507BD" w:rsidTr="000D1ECA">
        <w:trPr>
          <w:trHeight w:val="397"/>
        </w:trPr>
        <w:tc>
          <w:tcPr>
            <w:tcW w:w="9288" w:type="dxa"/>
            <w:gridSpan w:val="2"/>
            <w:tcBorders>
              <w:bottom w:val="single" w:sz="12" w:space="0" w:color="auto"/>
            </w:tcBorders>
            <w:shd w:val="clear" w:color="auto" w:fill="B3B3B3"/>
            <w:vAlign w:val="center"/>
          </w:tcPr>
          <w:p w:rsidR="00D507BD" w:rsidRDefault="00D507BD" w:rsidP="000D1ECA">
            <w:pPr>
              <w:pStyle w:val="Styl1"/>
              <w:numPr>
                <w:ilvl w:val="0"/>
                <w:numId w:val="0"/>
              </w:numPr>
              <w:spacing w:before="0" w:after="0"/>
              <w:jc w:val="left"/>
              <w:rPr>
                <w:sz w:val="18"/>
                <w:szCs w:val="18"/>
              </w:rPr>
            </w:pPr>
            <w:r>
              <w:rPr>
                <w:sz w:val="18"/>
                <w:szCs w:val="18"/>
              </w:rPr>
              <w:t>5.</w:t>
            </w:r>
            <w:r>
              <w:rPr>
                <w:b w:val="0"/>
                <w:caps/>
                <w:sz w:val="18"/>
                <w:szCs w:val="18"/>
              </w:rPr>
              <w:tab/>
            </w:r>
            <w:r>
              <w:rPr>
                <w:caps/>
                <w:sz w:val="18"/>
                <w:szCs w:val="18"/>
              </w:rPr>
              <w:t xml:space="preserve">Vyjednání a stanovení osobních cílů pro následující období </w:t>
            </w:r>
            <w:r>
              <w:rPr>
                <w:rStyle w:val="Znakapoznpodarou"/>
                <w:caps/>
                <w:sz w:val="18"/>
                <w:szCs w:val="18"/>
              </w:rPr>
              <w:footnoteReference w:id="5"/>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5.1</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sz w:val="18"/>
                <w:szCs w:val="18"/>
              </w:rPr>
            </w:pPr>
            <w:r>
              <w:rPr>
                <w:rFonts w:ascii="Arial" w:hAnsi="Arial" w:cs="Arial"/>
                <w:sz w:val="18"/>
                <w:szCs w:val="18"/>
              </w:rPr>
              <w:t>Slovní zadání cíle:</w:t>
            </w: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tc>
      </w:tr>
      <w:tr w:rsidR="00D507BD" w:rsidTr="000D1ECA">
        <w:trPr>
          <w:trHeight w:val="340"/>
        </w:trPr>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Termín plnění cíle:</w:t>
            </w:r>
          </w:p>
        </w:tc>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Metrika:</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5.2</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sz w:val="18"/>
                <w:szCs w:val="18"/>
              </w:rPr>
            </w:pPr>
            <w:r>
              <w:rPr>
                <w:rFonts w:ascii="Arial" w:hAnsi="Arial" w:cs="Arial"/>
                <w:sz w:val="18"/>
                <w:szCs w:val="18"/>
              </w:rPr>
              <w:t>Slovní zadání cíle:</w:t>
            </w: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tc>
      </w:tr>
      <w:tr w:rsidR="00D507BD" w:rsidTr="000D1ECA">
        <w:trPr>
          <w:trHeight w:val="340"/>
        </w:trPr>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Termín plnění cíle:</w:t>
            </w:r>
          </w:p>
        </w:tc>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Metrika:</w:t>
            </w:r>
          </w:p>
        </w:tc>
      </w:tr>
    </w:tbl>
    <w:p w:rsidR="00D507BD" w:rsidRDefault="00D507BD" w:rsidP="00D507BD">
      <w:pPr>
        <w:rPr>
          <w:rFonts w:ascii="Arial" w:hAnsi="Arial" w:cs="Arial"/>
          <w:sz w:val="18"/>
          <w:szCs w:val="18"/>
        </w:rPr>
      </w:pPr>
    </w:p>
    <w:p w:rsidR="00D507BD" w:rsidRDefault="00D507BD" w:rsidP="00D507BD">
      <w:pPr>
        <w:rPr>
          <w:rFonts w:ascii="Arial" w:hAnsi="Arial" w:cs="Arial"/>
          <w:sz w:val="18"/>
          <w:szCs w:val="18"/>
        </w:rPr>
      </w:pPr>
    </w:p>
    <w:p w:rsidR="00D507BD" w:rsidRDefault="00D507BD" w:rsidP="00D507BD">
      <w:pPr>
        <w:rPr>
          <w:rFonts w:ascii="Arial" w:hAnsi="Arial" w:cs="Arial"/>
          <w:sz w:val="18"/>
          <w:szCs w:val="18"/>
        </w:rPr>
      </w:pPr>
    </w:p>
    <w:p w:rsidR="00D507BD" w:rsidRDefault="00D507BD" w:rsidP="00D507BD">
      <w:pPr>
        <w:rPr>
          <w:rFonts w:ascii="Arial" w:hAnsi="Arial" w:cs="Arial"/>
          <w:sz w:val="18"/>
          <w:szCs w:val="18"/>
        </w:rPr>
      </w:pPr>
    </w:p>
    <w:p w:rsidR="00D507BD" w:rsidRDefault="00D507BD" w:rsidP="00D507B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2646"/>
        <w:gridCol w:w="1080"/>
        <w:gridCol w:w="3240"/>
      </w:tblGrid>
      <w:tr w:rsidR="00D507BD" w:rsidTr="000D1ECA">
        <w:trPr>
          <w:trHeight w:val="397"/>
        </w:trPr>
        <w:tc>
          <w:tcPr>
            <w:tcW w:w="9288" w:type="dxa"/>
            <w:gridSpan w:val="4"/>
            <w:tcBorders>
              <w:top w:val="single" w:sz="12" w:space="0" w:color="auto"/>
              <w:left w:val="single" w:sz="12" w:space="0" w:color="auto"/>
              <w:bottom w:val="single" w:sz="12" w:space="0" w:color="auto"/>
              <w:right w:val="single" w:sz="12" w:space="0" w:color="auto"/>
            </w:tcBorders>
            <w:shd w:val="clear" w:color="auto" w:fill="B3B3B3"/>
            <w:vAlign w:val="center"/>
          </w:tcPr>
          <w:p w:rsidR="00D507BD" w:rsidRDefault="00D507BD" w:rsidP="000D1ECA">
            <w:pPr>
              <w:pStyle w:val="Styl1"/>
              <w:numPr>
                <w:ilvl w:val="0"/>
                <w:numId w:val="0"/>
              </w:numPr>
              <w:spacing w:before="0" w:after="0"/>
              <w:jc w:val="left"/>
              <w:rPr>
                <w:caps/>
                <w:sz w:val="18"/>
                <w:szCs w:val="18"/>
              </w:rPr>
            </w:pPr>
            <w:r>
              <w:rPr>
                <w:sz w:val="18"/>
                <w:szCs w:val="18"/>
              </w:rPr>
              <w:lastRenderedPageBreak/>
              <w:t>6.</w:t>
            </w:r>
            <w:r>
              <w:rPr>
                <w:caps/>
                <w:sz w:val="18"/>
                <w:szCs w:val="18"/>
              </w:rPr>
              <w:tab/>
              <w:t xml:space="preserve">sHrnuTÍ a Závěry z hodnocení </w:t>
            </w:r>
          </w:p>
        </w:tc>
      </w:tr>
      <w:tr w:rsidR="00D507BD" w:rsidTr="000D1ECA">
        <w:trPr>
          <w:trHeight w:val="1228"/>
        </w:trPr>
        <w:tc>
          <w:tcPr>
            <w:tcW w:w="9288" w:type="dxa"/>
            <w:gridSpan w:val="4"/>
            <w:tcBorders>
              <w:top w:val="single" w:sz="12" w:space="0" w:color="auto"/>
              <w:left w:val="single" w:sz="12" w:space="0" w:color="auto"/>
              <w:right w:val="single" w:sz="12" w:space="0" w:color="auto"/>
            </w:tcBorders>
            <w:shd w:val="clear" w:color="auto" w:fill="F3F3F3"/>
          </w:tcPr>
          <w:p w:rsidR="00D507BD" w:rsidRDefault="00D507BD" w:rsidP="000D1ECA">
            <w:pPr>
              <w:pStyle w:val="Styl1"/>
              <w:numPr>
                <w:ilvl w:val="0"/>
                <w:numId w:val="0"/>
              </w:numPr>
              <w:spacing w:before="0" w:after="0"/>
              <w:jc w:val="left"/>
              <w:rPr>
                <w:sz w:val="18"/>
                <w:szCs w:val="18"/>
              </w:rPr>
            </w:pPr>
            <w:r>
              <w:rPr>
                <w:sz w:val="18"/>
                <w:szCs w:val="18"/>
              </w:rPr>
              <w:t>Hodnotitel:</w:t>
            </w:r>
          </w:p>
          <w:p w:rsidR="00D507BD" w:rsidRDefault="00D507BD" w:rsidP="000D1ECA">
            <w:pPr>
              <w:pStyle w:val="Styl1"/>
              <w:numPr>
                <w:ilvl w:val="0"/>
                <w:numId w:val="0"/>
              </w:numPr>
              <w:spacing w:before="0" w:after="0"/>
              <w:jc w:val="left"/>
              <w:rPr>
                <w:sz w:val="18"/>
                <w:szCs w:val="18"/>
              </w:rPr>
            </w:pPr>
          </w:p>
          <w:p w:rsidR="00D507BD" w:rsidRDefault="00D507BD" w:rsidP="000D1ECA">
            <w:pPr>
              <w:pStyle w:val="Styl1"/>
              <w:numPr>
                <w:ilvl w:val="0"/>
                <w:numId w:val="0"/>
              </w:numPr>
              <w:spacing w:before="0" w:after="0"/>
              <w:jc w:val="left"/>
              <w:rPr>
                <w:sz w:val="18"/>
                <w:szCs w:val="18"/>
              </w:rPr>
            </w:pPr>
          </w:p>
          <w:p w:rsidR="00D507BD" w:rsidRDefault="00D507BD" w:rsidP="000D1ECA">
            <w:pPr>
              <w:pStyle w:val="Styl1"/>
              <w:numPr>
                <w:ilvl w:val="0"/>
                <w:numId w:val="0"/>
              </w:numPr>
              <w:spacing w:before="0" w:after="0"/>
              <w:jc w:val="left"/>
              <w:rPr>
                <w:sz w:val="18"/>
                <w:szCs w:val="18"/>
              </w:rPr>
            </w:pPr>
          </w:p>
          <w:p w:rsidR="00D507BD" w:rsidRDefault="00D507BD" w:rsidP="000D1ECA">
            <w:pPr>
              <w:pStyle w:val="Styl1"/>
              <w:numPr>
                <w:ilvl w:val="0"/>
                <w:numId w:val="0"/>
              </w:numPr>
              <w:ind w:left="-360"/>
              <w:jc w:val="left"/>
              <w:rPr>
                <w:sz w:val="18"/>
                <w:szCs w:val="18"/>
              </w:rPr>
            </w:pPr>
          </w:p>
        </w:tc>
      </w:tr>
      <w:tr w:rsidR="00D507BD" w:rsidTr="000D1ECA">
        <w:tblPrEx>
          <w:tblBorders>
            <w:top w:val="single" w:sz="12" w:space="0" w:color="auto"/>
            <w:left w:val="single" w:sz="12" w:space="0" w:color="auto"/>
            <w:bottom w:val="single" w:sz="12" w:space="0" w:color="auto"/>
            <w:right w:val="single" w:sz="12" w:space="0" w:color="auto"/>
          </w:tblBorders>
        </w:tblPrEx>
        <w:trPr>
          <w:trHeight w:val="397"/>
        </w:trPr>
        <w:tc>
          <w:tcPr>
            <w:tcW w:w="2322"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p>
        </w:tc>
        <w:tc>
          <w:tcPr>
            <w:tcW w:w="1080"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p>
        </w:tc>
      </w:tr>
      <w:tr w:rsidR="00D507BD" w:rsidTr="000D1ECA">
        <w:tblPrEx>
          <w:tblBorders>
            <w:top w:val="single" w:sz="12" w:space="0" w:color="auto"/>
            <w:left w:val="single" w:sz="12" w:space="0" w:color="auto"/>
            <w:bottom w:val="single" w:sz="12" w:space="0" w:color="auto"/>
            <w:right w:val="single" w:sz="12" w:space="0" w:color="auto"/>
          </w:tblBorders>
        </w:tblPrEx>
        <w:trPr>
          <w:trHeight w:val="567"/>
        </w:trPr>
        <w:tc>
          <w:tcPr>
            <w:tcW w:w="9288" w:type="dxa"/>
            <w:gridSpan w:val="4"/>
            <w:tcBorders>
              <w:top w:val="single" w:sz="12" w:space="0" w:color="auto"/>
              <w:bottom w:val="single" w:sz="4" w:space="0" w:color="auto"/>
            </w:tcBorders>
            <w:shd w:val="clear" w:color="auto" w:fill="F3F3F3"/>
            <w:vAlign w:val="center"/>
          </w:tcPr>
          <w:p w:rsidR="00D507BD" w:rsidRDefault="00D507BD" w:rsidP="000D1ECA">
            <w:pPr>
              <w:jc w:val="both"/>
              <w:rPr>
                <w:rFonts w:ascii="Arial" w:hAnsi="Arial" w:cs="Arial"/>
                <w:b/>
                <w:sz w:val="18"/>
                <w:szCs w:val="18"/>
              </w:rPr>
            </w:pPr>
            <w:r>
              <w:rPr>
                <w:rFonts w:ascii="Arial" w:hAnsi="Arial" w:cs="Arial"/>
                <w:b/>
                <w:sz w:val="18"/>
                <w:szCs w:val="18"/>
              </w:rPr>
              <w:t>Hodnocený:</w:t>
            </w:r>
          </w:p>
          <w:p w:rsidR="00D507BD" w:rsidRDefault="00D507BD" w:rsidP="000D1ECA">
            <w:pPr>
              <w:jc w:val="both"/>
              <w:rPr>
                <w:rFonts w:ascii="Arial" w:hAnsi="Arial" w:cs="Arial"/>
                <w:sz w:val="18"/>
                <w:szCs w:val="18"/>
              </w:rPr>
            </w:pPr>
          </w:p>
        </w:tc>
      </w:tr>
      <w:tr w:rsidR="00D507BD" w:rsidTr="000D1ECA">
        <w:tblPrEx>
          <w:tblBorders>
            <w:top w:val="single" w:sz="12" w:space="0" w:color="auto"/>
            <w:left w:val="single" w:sz="12" w:space="0" w:color="auto"/>
            <w:bottom w:val="single" w:sz="12" w:space="0" w:color="auto"/>
            <w:right w:val="single" w:sz="12" w:space="0" w:color="auto"/>
          </w:tblBorders>
        </w:tblPrEx>
        <w:trPr>
          <w:trHeight w:val="397"/>
        </w:trPr>
        <w:tc>
          <w:tcPr>
            <w:tcW w:w="2322" w:type="dxa"/>
            <w:tcBorders>
              <w:top w:val="single" w:sz="4"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4" w:space="0" w:color="auto"/>
            </w:tcBorders>
            <w:vAlign w:val="center"/>
          </w:tcPr>
          <w:p w:rsidR="00D507BD" w:rsidRDefault="00D507BD" w:rsidP="000D1ECA">
            <w:pPr>
              <w:jc w:val="both"/>
              <w:rPr>
                <w:rFonts w:ascii="Arial" w:hAnsi="Arial" w:cs="Arial"/>
                <w:sz w:val="18"/>
                <w:szCs w:val="18"/>
              </w:rPr>
            </w:pPr>
          </w:p>
        </w:tc>
        <w:tc>
          <w:tcPr>
            <w:tcW w:w="1080" w:type="dxa"/>
            <w:tcBorders>
              <w:top w:val="single" w:sz="4"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4" w:space="0" w:color="auto"/>
            </w:tcBorders>
            <w:vAlign w:val="center"/>
          </w:tcPr>
          <w:p w:rsidR="00D507BD" w:rsidRDefault="00D507BD" w:rsidP="000D1ECA">
            <w:pPr>
              <w:jc w:val="both"/>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2646"/>
        <w:gridCol w:w="1080"/>
        <w:gridCol w:w="3240"/>
      </w:tblGrid>
      <w:tr w:rsidR="00D507BD" w:rsidTr="000D1ECA">
        <w:trPr>
          <w:trHeight w:val="397"/>
        </w:trPr>
        <w:tc>
          <w:tcPr>
            <w:tcW w:w="9288" w:type="dxa"/>
            <w:gridSpan w:val="4"/>
            <w:tcBorders>
              <w:bottom w:val="single" w:sz="12" w:space="0" w:color="auto"/>
            </w:tcBorders>
            <w:shd w:val="clear" w:color="auto" w:fill="B3B3B3"/>
            <w:vAlign w:val="center"/>
          </w:tcPr>
          <w:p w:rsidR="00D507BD" w:rsidRPr="00856E71" w:rsidRDefault="00D507BD" w:rsidP="000D1ECA">
            <w:pPr>
              <w:pStyle w:val="Styl1"/>
              <w:numPr>
                <w:ilvl w:val="0"/>
                <w:numId w:val="0"/>
              </w:numPr>
              <w:spacing w:before="0" w:after="0"/>
              <w:jc w:val="left"/>
              <w:rPr>
                <w:sz w:val="18"/>
                <w:szCs w:val="18"/>
              </w:rPr>
            </w:pPr>
            <w:r w:rsidRPr="00856E71">
              <w:rPr>
                <w:sz w:val="18"/>
                <w:szCs w:val="18"/>
              </w:rPr>
              <w:t>7.</w:t>
            </w:r>
            <w:r w:rsidRPr="005E15C2">
              <w:rPr>
                <w:caps/>
                <w:sz w:val="18"/>
                <w:szCs w:val="18"/>
              </w:rPr>
              <w:tab/>
              <w:t>Vyjádření hodnoceného k</w:t>
            </w:r>
            <w:r>
              <w:rPr>
                <w:caps/>
                <w:sz w:val="18"/>
                <w:szCs w:val="18"/>
              </w:rPr>
              <w:t xml:space="preserve">e stylu a způsobu </w:t>
            </w:r>
            <w:r w:rsidRPr="00173A02">
              <w:rPr>
                <w:caps/>
                <w:sz w:val="18"/>
                <w:szCs w:val="18"/>
              </w:rPr>
              <w:t xml:space="preserve"> ŘÍZENÍ </w:t>
            </w:r>
            <w:r>
              <w:rPr>
                <w:caps/>
                <w:sz w:val="18"/>
                <w:szCs w:val="18"/>
              </w:rPr>
              <w:t>Z</w:t>
            </w:r>
            <w:r w:rsidRPr="005E15C2">
              <w:rPr>
                <w:caps/>
                <w:sz w:val="18"/>
                <w:szCs w:val="18"/>
              </w:rPr>
              <w:t>E STRANY HODNOTITELE</w:t>
            </w:r>
          </w:p>
        </w:tc>
      </w:tr>
      <w:tr w:rsidR="00D507BD" w:rsidTr="000D1ECA">
        <w:trPr>
          <w:trHeight w:val="567"/>
        </w:trPr>
        <w:tc>
          <w:tcPr>
            <w:tcW w:w="9288" w:type="dxa"/>
            <w:gridSpan w:val="4"/>
            <w:tcBorders>
              <w:top w:val="single" w:sz="12" w:space="0" w:color="auto"/>
              <w:bottom w:val="single" w:sz="8" w:space="0" w:color="auto"/>
            </w:tcBorders>
            <w:shd w:val="clear" w:color="auto" w:fill="F3F3F3"/>
            <w:vAlign w:val="center"/>
          </w:tcPr>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2322"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c>
          <w:tcPr>
            <w:tcW w:w="108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2646"/>
        <w:gridCol w:w="1080"/>
        <w:gridCol w:w="3240"/>
      </w:tblGrid>
      <w:tr w:rsidR="00D507BD" w:rsidTr="000D1ECA">
        <w:trPr>
          <w:trHeight w:val="397"/>
        </w:trPr>
        <w:tc>
          <w:tcPr>
            <w:tcW w:w="9288" w:type="dxa"/>
            <w:gridSpan w:val="4"/>
            <w:tcBorders>
              <w:bottom w:val="single" w:sz="12" w:space="0" w:color="auto"/>
            </w:tcBorders>
            <w:shd w:val="clear" w:color="auto" w:fill="B3B3B3"/>
            <w:vAlign w:val="center"/>
          </w:tcPr>
          <w:p w:rsidR="00D507BD" w:rsidRDefault="00D507BD" w:rsidP="000D1ECA">
            <w:pPr>
              <w:pStyle w:val="Styl1"/>
              <w:numPr>
                <w:ilvl w:val="0"/>
                <w:numId w:val="0"/>
              </w:numPr>
              <w:spacing w:before="0" w:after="0"/>
              <w:jc w:val="left"/>
              <w:rPr>
                <w:sz w:val="18"/>
                <w:szCs w:val="18"/>
              </w:rPr>
            </w:pPr>
            <w:r>
              <w:rPr>
                <w:sz w:val="18"/>
                <w:szCs w:val="18"/>
              </w:rPr>
              <w:t>8.</w:t>
            </w:r>
            <w:r>
              <w:rPr>
                <w:b w:val="0"/>
                <w:caps/>
                <w:sz w:val="18"/>
                <w:szCs w:val="18"/>
              </w:rPr>
              <w:tab/>
            </w:r>
            <w:r>
              <w:rPr>
                <w:caps/>
                <w:sz w:val="18"/>
                <w:szCs w:val="18"/>
              </w:rPr>
              <w:t>projednání hodnocení S nadřízenÝm hodnotitele</w:t>
            </w:r>
            <w:r>
              <w:rPr>
                <w:rStyle w:val="Znakapoznpodarou"/>
                <w:caps/>
                <w:sz w:val="18"/>
                <w:szCs w:val="18"/>
              </w:rPr>
              <w:footnoteReference w:id="6"/>
            </w:r>
          </w:p>
        </w:tc>
      </w:tr>
      <w:tr w:rsidR="00D507BD" w:rsidTr="000D1ECA">
        <w:trPr>
          <w:trHeight w:val="567"/>
        </w:trPr>
        <w:tc>
          <w:tcPr>
            <w:tcW w:w="9288" w:type="dxa"/>
            <w:gridSpan w:val="4"/>
            <w:tcBorders>
              <w:top w:val="single" w:sz="12" w:space="0" w:color="auto"/>
              <w:bottom w:val="single" w:sz="8" w:space="0" w:color="auto"/>
            </w:tcBorders>
            <w:shd w:val="clear" w:color="auto" w:fill="F3F3F3"/>
            <w:vAlign w:val="center"/>
          </w:tcPr>
          <w:p w:rsidR="00D507BD" w:rsidRDefault="00D507BD" w:rsidP="000D1ECA">
            <w:pPr>
              <w:jc w:val="both"/>
              <w:rPr>
                <w:rFonts w:ascii="Arial" w:hAnsi="Arial" w:cs="Arial"/>
                <w:b/>
                <w:sz w:val="18"/>
                <w:szCs w:val="18"/>
              </w:rPr>
            </w:pPr>
            <w:r>
              <w:rPr>
                <w:rFonts w:ascii="Arial" w:hAnsi="Arial" w:cs="Arial"/>
                <w:b/>
                <w:sz w:val="18"/>
                <w:szCs w:val="18"/>
              </w:rPr>
              <w:t>Vyjádření nadřízeného hodnotitele: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2322"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c>
          <w:tcPr>
            <w:tcW w:w="108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r>
    </w:tbl>
    <w:p w:rsidR="00D507BD" w:rsidRDefault="00D507BD" w:rsidP="00D507BD">
      <w:pPr>
        <w:pStyle w:val="Zhlav"/>
        <w:spacing w:after="120"/>
        <w:rPr>
          <w:rFonts w:ascii="Arial" w:hAnsi="Arial" w:cs="Arial"/>
        </w:rPr>
      </w:pPr>
    </w:p>
    <w:p w:rsidR="00D507BD" w:rsidRDefault="00D507BD" w:rsidP="00D507BD">
      <w:pPr>
        <w:jc w:val="center"/>
        <w:rPr>
          <w:rFonts w:ascii="Arial" w:hAnsi="Arial" w:cs="Arial"/>
          <w:b/>
          <w:sz w:val="24"/>
          <w:szCs w:val="24"/>
        </w:rPr>
      </w:pPr>
    </w:p>
    <w:p w:rsidR="00D507BD" w:rsidRDefault="00D507BD" w:rsidP="00D507BD">
      <w:pPr>
        <w:jc w:val="center"/>
        <w:rPr>
          <w:rFonts w:ascii="Arial" w:hAnsi="Arial" w:cs="Arial"/>
          <w:b/>
          <w:sz w:val="24"/>
          <w:szCs w:val="24"/>
        </w:rPr>
      </w:pPr>
    </w:p>
    <w:p w:rsidR="00D507BD" w:rsidRDefault="00D507BD" w:rsidP="00D507BD">
      <w:pPr>
        <w:jc w:val="center"/>
        <w:rPr>
          <w:rFonts w:ascii="Arial" w:hAnsi="Arial" w:cs="Arial"/>
          <w:b/>
          <w:sz w:val="24"/>
          <w:szCs w:val="24"/>
        </w:rPr>
      </w:pPr>
    </w:p>
    <w:p w:rsidR="00D507BD" w:rsidRPr="00B725A5" w:rsidRDefault="00D507BD" w:rsidP="00D507BD">
      <w:pPr>
        <w:jc w:val="center"/>
        <w:rPr>
          <w:rFonts w:ascii="Arial" w:hAnsi="Arial" w:cs="Arial"/>
          <w:b/>
          <w:sz w:val="24"/>
          <w:szCs w:val="24"/>
        </w:rPr>
      </w:pPr>
    </w:p>
    <w:p w:rsidR="00D507BD" w:rsidRDefault="00D507BD" w:rsidP="00D507BD">
      <w:pPr>
        <w:rPr>
          <w:rFonts w:ascii="Arial" w:hAnsi="Arial" w:cs="Arial"/>
        </w:rPr>
      </w:pPr>
    </w:p>
    <w:p w:rsidR="00D507BD" w:rsidRDefault="00D507BD" w:rsidP="00D507BD">
      <w:pPr>
        <w:rPr>
          <w:rFonts w:ascii="Arial" w:hAnsi="Arial" w:cs="Arial"/>
        </w:rPr>
      </w:pPr>
    </w:p>
    <w:p w:rsidR="00D507BD" w:rsidRPr="003F62A2" w:rsidRDefault="00D507BD" w:rsidP="00D507BD">
      <w:pPr>
        <w:rPr>
          <w:rFonts w:ascii="Arial" w:hAnsi="Arial" w:cs="Arial"/>
          <w:b/>
        </w:rPr>
      </w:pPr>
      <w:r w:rsidRPr="003F62A2">
        <w:rPr>
          <w:rFonts w:ascii="Arial" w:hAnsi="Arial" w:cs="Arial"/>
          <w:b/>
        </w:rPr>
        <w:t>Hodnocení vedoucího zaměstnance oddělení sociálně-právní ochrany a prevence</w:t>
      </w:r>
    </w:p>
    <w:tbl>
      <w:tblPr>
        <w:tblW w:w="92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447"/>
        <w:gridCol w:w="1451"/>
        <w:gridCol w:w="1143"/>
        <w:gridCol w:w="5247"/>
      </w:tblGrid>
      <w:tr w:rsidR="00D507BD" w:rsidTr="000D1ECA">
        <w:trPr>
          <w:trHeight w:val="397"/>
        </w:trPr>
        <w:tc>
          <w:tcPr>
            <w:tcW w:w="2898" w:type="dxa"/>
            <w:gridSpan w:val="2"/>
            <w:shd w:val="clear" w:color="auto" w:fill="B3B3B3"/>
            <w:vAlign w:val="center"/>
          </w:tcPr>
          <w:p w:rsidR="00D507BD" w:rsidRDefault="00D507BD" w:rsidP="000D1ECA">
            <w:pPr>
              <w:rPr>
                <w:rFonts w:ascii="Arial" w:hAnsi="Arial" w:cs="Arial"/>
                <w:b/>
                <w:sz w:val="18"/>
                <w:szCs w:val="18"/>
              </w:rPr>
            </w:pPr>
            <w:r>
              <w:rPr>
                <w:rFonts w:ascii="Arial" w:hAnsi="Arial" w:cs="Arial"/>
                <w:b/>
                <w:sz w:val="18"/>
                <w:szCs w:val="18"/>
              </w:rPr>
              <w:t>Hodnocené období</w:t>
            </w:r>
          </w:p>
        </w:tc>
        <w:tc>
          <w:tcPr>
            <w:tcW w:w="6388" w:type="dxa"/>
            <w:gridSpan w:val="2"/>
            <w:vAlign w:val="center"/>
          </w:tcPr>
          <w:p w:rsidR="00D507BD" w:rsidRDefault="00D507BD" w:rsidP="000D1ECA">
            <w:pPr>
              <w:rPr>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MACROBUTTON NoMacro [zde uveďte hodnocené období od - do, tj. měsíc a rok]</w:instrText>
            </w:r>
            <w:r>
              <w:rPr>
                <w:rFonts w:ascii="Arial" w:hAnsi="Arial" w:cs="Arial"/>
                <w:b/>
                <w:bCs/>
                <w:sz w:val="18"/>
                <w:szCs w:val="18"/>
              </w:rPr>
              <w:fldChar w:fldCharType="end"/>
            </w:r>
          </w:p>
        </w:tc>
      </w:tr>
      <w:tr w:rsidR="00D507BD" w:rsidTr="000D1ECA">
        <w:trPr>
          <w:trHeight w:val="397"/>
        </w:trPr>
        <w:tc>
          <w:tcPr>
            <w:tcW w:w="2898" w:type="dxa"/>
            <w:gridSpan w:val="2"/>
            <w:shd w:val="clear" w:color="auto" w:fill="B3B3B3"/>
            <w:vAlign w:val="center"/>
          </w:tcPr>
          <w:p w:rsidR="00D507BD" w:rsidRDefault="00D507BD" w:rsidP="000D1ECA">
            <w:pPr>
              <w:rPr>
                <w:rFonts w:ascii="Arial" w:hAnsi="Arial" w:cs="Arial"/>
                <w:b/>
                <w:sz w:val="18"/>
                <w:szCs w:val="18"/>
              </w:rPr>
            </w:pPr>
            <w:r>
              <w:rPr>
                <w:rFonts w:ascii="Arial" w:hAnsi="Arial" w:cs="Arial"/>
                <w:b/>
                <w:bCs/>
                <w:iCs/>
                <w:sz w:val="18"/>
                <w:szCs w:val="18"/>
              </w:rPr>
              <w:t>Datum, hodina, místnost</w:t>
            </w:r>
          </w:p>
        </w:tc>
        <w:tc>
          <w:tcPr>
            <w:tcW w:w="6388" w:type="dxa"/>
            <w:gridSpan w:val="2"/>
          </w:tcPr>
          <w:p w:rsidR="00D507BD" w:rsidRDefault="00D507BD" w:rsidP="000D1ECA">
            <w:pPr>
              <w:rPr>
                <w:rFonts w:ascii="Arial" w:hAnsi="Arial" w:cs="Arial"/>
                <w:sz w:val="18"/>
                <w:szCs w:val="18"/>
              </w:rPr>
            </w:pPr>
          </w:p>
        </w:tc>
      </w:tr>
      <w:tr w:rsidR="00D507BD" w:rsidTr="000D1ECA">
        <w:tblPrEx>
          <w:tblBorders>
            <w:insideH w:val="single" w:sz="4" w:space="0" w:color="auto"/>
            <w:insideV w:val="single" w:sz="4" w:space="0" w:color="auto"/>
          </w:tblBorders>
        </w:tblPrEx>
        <w:trPr>
          <w:trHeight w:val="397"/>
        </w:trPr>
        <w:tc>
          <w:tcPr>
            <w:tcW w:w="9288" w:type="dxa"/>
            <w:gridSpan w:val="4"/>
            <w:tcBorders>
              <w:bottom w:val="single" w:sz="12" w:space="0" w:color="auto"/>
            </w:tcBorders>
            <w:shd w:val="clear" w:color="auto" w:fill="B3B3B3"/>
            <w:vAlign w:val="center"/>
          </w:tcPr>
          <w:p w:rsidR="00D507BD" w:rsidRDefault="00D507BD" w:rsidP="000D1ECA">
            <w:pPr>
              <w:rPr>
                <w:rFonts w:ascii="Arial" w:hAnsi="Arial" w:cs="Arial"/>
                <w:b/>
                <w:bCs/>
                <w:iCs/>
                <w:sz w:val="18"/>
                <w:szCs w:val="18"/>
              </w:rPr>
            </w:pPr>
          </w:p>
          <w:p w:rsidR="00D507BD" w:rsidRDefault="00D507BD" w:rsidP="000D1ECA">
            <w:pPr>
              <w:rPr>
                <w:rFonts w:ascii="Arial" w:hAnsi="Arial" w:cs="Arial"/>
                <w:b/>
                <w:bCs/>
                <w:iCs/>
                <w:sz w:val="18"/>
                <w:szCs w:val="18"/>
              </w:rPr>
            </w:pPr>
            <w:r>
              <w:rPr>
                <w:rFonts w:ascii="Arial" w:hAnsi="Arial" w:cs="Arial"/>
                <w:b/>
                <w:bCs/>
                <w:iCs/>
                <w:sz w:val="18"/>
                <w:szCs w:val="18"/>
              </w:rPr>
              <w:t>Účastníci hodnotícího rozhovoru</w:t>
            </w:r>
          </w:p>
        </w:tc>
      </w:tr>
      <w:tr w:rsidR="00D507BD" w:rsidTr="000D1ECA">
        <w:tblPrEx>
          <w:tblBorders>
            <w:insideH w:val="single" w:sz="4" w:space="0" w:color="auto"/>
            <w:insideV w:val="single" w:sz="4" w:space="0" w:color="auto"/>
          </w:tblBorders>
        </w:tblPrEx>
        <w:trPr>
          <w:cantSplit/>
          <w:trHeight w:val="397"/>
        </w:trPr>
        <w:tc>
          <w:tcPr>
            <w:tcW w:w="1447" w:type="dxa"/>
            <w:vMerge w:val="restart"/>
            <w:tcBorders>
              <w:top w:val="single" w:sz="12" w:space="0" w:color="auto"/>
              <w:bottom w:val="single" w:sz="4" w:space="0" w:color="auto"/>
            </w:tcBorders>
            <w:shd w:val="clear" w:color="auto" w:fill="B3B3B3"/>
            <w:vAlign w:val="center"/>
          </w:tcPr>
          <w:p w:rsidR="00D507BD" w:rsidRDefault="00D507BD" w:rsidP="000D1ECA">
            <w:pPr>
              <w:rPr>
                <w:rFonts w:ascii="Arial" w:hAnsi="Arial" w:cs="Arial"/>
                <w:b/>
                <w:bCs/>
                <w:iCs/>
                <w:sz w:val="18"/>
                <w:szCs w:val="18"/>
              </w:rPr>
            </w:pPr>
            <w:r>
              <w:rPr>
                <w:rFonts w:ascii="Arial" w:hAnsi="Arial" w:cs="Arial"/>
                <w:b/>
                <w:bCs/>
                <w:iCs/>
                <w:sz w:val="18"/>
                <w:szCs w:val="18"/>
              </w:rPr>
              <w:t>Hodnocený</w:t>
            </w:r>
          </w:p>
        </w:tc>
        <w:tc>
          <w:tcPr>
            <w:tcW w:w="2594" w:type="dxa"/>
            <w:gridSpan w:val="2"/>
            <w:tcBorders>
              <w:top w:val="single" w:sz="12" w:space="0" w:color="auto"/>
              <w:bottom w:val="single" w:sz="4" w:space="0" w:color="auto"/>
            </w:tcBorders>
            <w:vAlign w:val="center"/>
          </w:tcPr>
          <w:p w:rsidR="00D507BD" w:rsidRDefault="00D507BD" w:rsidP="000D1ECA">
            <w:pPr>
              <w:rPr>
                <w:rFonts w:ascii="Arial" w:hAnsi="Arial" w:cs="Arial"/>
                <w:b/>
                <w:bCs/>
                <w:iCs/>
                <w:sz w:val="18"/>
                <w:szCs w:val="18"/>
              </w:rPr>
            </w:pPr>
            <w:r>
              <w:rPr>
                <w:rFonts w:ascii="Arial" w:hAnsi="Arial" w:cs="Arial"/>
                <w:b/>
                <w:bCs/>
                <w:iCs/>
                <w:sz w:val="18"/>
                <w:szCs w:val="18"/>
              </w:rPr>
              <w:t>Příjmení, jméno, titul</w:t>
            </w:r>
          </w:p>
        </w:tc>
        <w:tc>
          <w:tcPr>
            <w:tcW w:w="5247" w:type="dxa"/>
            <w:tcBorders>
              <w:top w:val="single" w:sz="12" w:space="0" w:color="auto"/>
              <w:bottom w:val="single" w:sz="4" w:space="0" w:color="auto"/>
            </w:tcBorders>
            <w:vAlign w:val="center"/>
          </w:tcPr>
          <w:p w:rsidR="00D507BD" w:rsidRDefault="00D507BD" w:rsidP="000D1ECA">
            <w:pPr>
              <w:rPr>
                <w:rFonts w:ascii="Arial" w:hAnsi="Arial" w:cs="Arial"/>
                <w:b/>
                <w:bCs/>
                <w:iCs/>
                <w:sz w:val="18"/>
                <w:szCs w:val="18"/>
              </w:rPr>
            </w:pPr>
          </w:p>
        </w:tc>
      </w:tr>
      <w:tr w:rsidR="00D507BD" w:rsidTr="000D1ECA">
        <w:tblPrEx>
          <w:tblBorders>
            <w:insideH w:val="single" w:sz="4" w:space="0" w:color="auto"/>
            <w:insideV w:val="single" w:sz="4" w:space="0" w:color="auto"/>
          </w:tblBorders>
        </w:tblPrEx>
        <w:trPr>
          <w:cantSplit/>
          <w:trHeight w:val="397"/>
        </w:trPr>
        <w:tc>
          <w:tcPr>
            <w:tcW w:w="1447" w:type="dxa"/>
            <w:vMerge/>
            <w:tcBorders>
              <w:top w:val="single" w:sz="4" w:space="0" w:color="auto"/>
              <w:bottom w:val="single" w:sz="4" w:space="0" w:color="auto"/>
            </w:tcBorders>
            <w:shd w:val="clear" w:color="auto" w:fill="B3B3B3"/>
            <w:vAlign w:val="center"/>
          </w:tcPr>
          <w:p w:rsidR="00D507BD" w:rsidRDefault="00D507BD" w:rsidP="000D1ECA">
            <w:pPr>
              <w:rPr>
                <w:rFonts w:ascii="Arial" w:hAnsi="Arial" w:cs="Arial"/>
                <w:b/>
                <w:sz w:val="18"/>
                <w:szCs w:val="18"/>
              </w:rPr>
            </w:pPr>
          </w:p>
        </w:tc>
        <w:tc>
          <w:tcPr>
            <w:tcW w:w="2594" w:type="dxa"/>
            <w:gridSpan w:val="2"/>
            <w:tcBorders>
              <w:top w:val="single" w:sz="4" w:space="0" w:color="auto"/>
              <w:bottom w:val="single" w:sz="4" w:space="0" w:color="auto"/>
            </w:tcBorders>
            <w:vAlign w:val="center"/>
          </w:tcPr>
          <w:p w:rsidR="00D507BD" w:rsidRDefault="00D507BD" w:rsidP="000D1ECA">
            <w:pPr>
              <w:rPr>
                <w:rFonts w:ascii="Arial" w:hAnsi="Arial" w:cs="Arial"/>
                <w:b/>
                <w:bCs/>
                <w:iCs/>
                <w:sz w:val="18"/>
                <w:szCs w:val="18"/>
              </w:rPr>
            </w:pPr>
            <w:r>
              <w:rPr>
                <w:rFonts w:ascii="Arial" w:hAnsi="Arial" w:cs="Arial"/>
                <w:b/>
                <w:bCs/>
                <w:iCs/>
                <w:sz w:val="18"/>
                <w:szCs w:val="18"/>
              </w:rPr>
              <w:t>Odbor, oddělení</w:t>
            </w:r>
          </w:p>
        </w:tc>
        <w:tc>
          <w:tcPr>
            <w:tcW w:w="5247" w:type="dxa"/>
            <w:tcBorders>
              <w:top w:val="single" w:sz="4" w:space="0" w:color="auto"/>
              <w:bottom w:val="single" w:sz="4" w:space="0" w:color="auto"/>
            </w:tcBorders>
            <w:vAlign w:val="center"/>
          </w:tcPr>
          <w:p w:rsidR="00D507BD" w:rsidRDefault="00D507BD" w:rsidP="000D1ECA">
            <w:pPr>
              <w:rPr>
                <w:rFonts w:ascii="Arial" w:hAnsi="Arial" w:cs="Arial"/>
                <w:b/>
                <w:sz w:val="18"/>
                <w:szCs w:val="18"/>
              </w:rPr>
            </w:pPr>
          </w:p>
        </w:tc>
      </w:tr>
      <w:tr w:rsidR="00D507BD" w:rsidTr="000D1ECA">
        <w:tblPrEx>
          <w:tblBorders>
            <w:insideH w:val="single" w:sz="4" w:space="0" w:color="auto"/>
            <w:insideV w:val="single" w:sz="4" w:space="0" w:color="auto"/>
          </w:tblBorders>
        </w:tblPrEx>
        <w:trPr>
          <w:cantSplit/>
          <w:trHeight w:val="397"/>
        </w:trPr>
        <w:tc>
          <w:tcPr>
            <w:tcW w:w="1447" w:type="dxa"/>
            <w:vMerge/>
            <w:tcBorders>
              <w:top w:val="single" w:sz="4" w:space="0" w:color="auto"/>
              <w:bottom w:val="single" w:sz="4" w:space="0" w:color="auto"/>
            </w:tcBorders>
            <w:shd w:val="clear" w:color="auto" w:fill="B3B3B3"/>
            <w:vAlign w:val="center"/>
          </w:tcPr>
          <w:p w:rsidR="00D507BD" w:rsidRDefault="00D507BD" w:rsidP="000D1ECA">
            <w:pPr>
              <w:rPr>
                <w:rFonts w:ascii="Arial" w:hAnsi="Arial" w:cs="Arial"/>
                <w:b/>
                <w:bCs/>
                <w:iCs/>
                <w:sz w:val="18"/>
                <w:szCs w:val="18"/>
              </w:rPr>
            </w:pPr>
          </w:p>
        </w:tc>
        <w:tc>
          <w:tcPr>
            <w:tcW w:w="2594" w:type="dxa"/>
            <w:gridSpan w:val="2"/>
            <w:tcBorders>
              <w:top w:val="single" w:sz="4" w:space="0" w:color="auto"/>
              <w:bottom w:val="single" w:sz="4" w:space="0" w:color="auto"/>
            </w:tcBorders>
            <w:vAlign w:val="center"/>
          </w:tcPr>
          <w:p w:rsidR="00D507BD" w:rsidRDefault="00D507BD" w:rsidP="000D1ECA">
            <w:pPr>
              <w:rPr>
                <w:rFonts w:ascii="Arial" w:hAnsi="Arial" w:cs="Arial"/>
                <w:b/>
                <w:bCs/>
                <w:iCs/>
                <w:sz w:val="18"/>
                <w:szCs w:val="18"/>
              </w:rPr>
            </w:pPr>
            <w:r>
              <w:rPr>
                <w:rFonts w:ascii="Arial" w:hAnsi="Arial" w:cs="Arial"/>
                <w:b/>
                <w:bCs/>
                <w:iCs/>
                <w:sz w:val="18"/>
                <w:szCs w:val="18"/>
              </w:rPr>
              <w:t>Pracovní pozice</w:t>
            </w:r>
          </w:p>
        </w:tc>
        <w:tc>
          <w:tcPr>
            <w:tcW w:w="5247" w:type="dxa"/>
            <w:tcBorders>
              <w:top w:val="single" w:sz="4" w:space="0" w:color="auto"/>
              <w:bottom w:val="single" w:sz="4" w:space="0" w:color="auto"/>
            </w:tcBorders>
            <w:vAlign w:val="center"/>
          </w:tcPr>
          <w:p w:rsidR="00D507BD" w:rsidRDefault="00D507BD" w:rsidP="000D1ECA">
            <w:pPr>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MACROBUTTON NoMacro [zde uveďte název v souladu se strukturou funkčních míst]</w:instrText>
            </w:r>
            <w:r>
              <w:rPr>
                <w:rFonts w:ascii="Arial" w:hAnsi="Arial" w:cs="Arial"/>
                <w:b/>
                <w:bCs/>
                <w:sz w:val="18"/>
                <w:szCs w:val="18"/>
              </w:rPr>
              <w:fldChar w:fldCharType="end"/>
            </w:r>
          </w:p>
        </w:tc>
      </w:tr>
      <w:tr w:rsidR="00D507BD" w:rsidTr="000D1ECA">
        <w:tblPrEx>
          <w:tblBorders>
            <w:insideH w:val="single" w:sz="4" w:space="0" w:color="auto"/>
            <w:insideV w:val="single" w:sz="4" w:space="0" w:color="auto"/>
          </w:tblBorders>
        </w:tblPrEx>
        <w:trPr>
          <w:trHeight w:val="397"/>
        </w:trPr>
        <w:tc>
          <w:tcPr>
            <w:tcW w:w="1447" w:type="dxa"/>
            <w:tcBorders>
              <w:top w:val="single" w:sz="12" w:space="0" w:color="auto"/>
              <w:bottom w:val="single" w:sz="12" w:space="0" w:color="auto"/>
            </w:tcBorders>
            <w:shd w:val="clear" w:color="auto" w:fill="B3B3B3"/>
            <w:vAlign w:val="center"/>
          </w:tcPr>
          <w:p w:rsidR="00D507BD" w:rsidRDefault="00D507BD" w:rsidP="000D1ECA">
            <w:pPr>
              <w:rPr>
                <w:rFonts w:ascii="Arial" w:hAnsi="Arial" w:cs="Arial"/>
                <w:b/>
                <w:sz w:val="18"/>
                <w:szCs w:val="18"/>
              </w:rPr>
            </w:pPr>
            <w:r>
              <w:rPr>
                <w:rFonts w:ascii="Arial" w:hAnsi="Arial" w:cs="Arial"/>
                <w:b/>
                <w:sz w:val="18"/>
                <w:szCs w:val="18"/>
              </w:rPr>
              <w:t>Hodnotitel</w:t>
            </w:r>
          </w:p>
        </w:tc>
        <w:tc>
          <w:tcPr>
            <w:tcW w:w="2594" w:type="dxa"/>
            <w:gridSpan w:val="2"/>
            <w:tcBorders>
              <w:top w:val="single" w:sz="12" w:space="0" w:color="auto"/>
              <w:bottom w:val="single" w:sz="12" w:space="0" w:color="auto"/>
            </w:tcBorders>
            <w:vAlign w:val="center"/>
          </w:tcPr>
          <w:p w:rsidR="00D507BD" w:rsidRDefault="00D507BD" w:rsidP="000D1ECA">
            <w:pPr>
              <w:rPr>
                <w:rFonts w:ascii="Arial" w:hAnsi="Arial" w:cs="Arial"/>
                <w:b/>
                <w:sz w:val="18"/>
                <w:szCs w:val="18"/>
              </w:rPr>
            </w:pPr>
            <w:r>
              <w:rPr>
                <w:rFonts w:ascii="Arial" w:hAnsi="Arial" w:cs="Arial"/>
                <w:b/>
                <w:bCs/>
                <w:iCs/>
                <w:sz w:val="18"/>
                <w:szCs w:val="18"/>
              </w:rPr>
              <w:t>Příjmení, jméno, titul</w:t>
            </w:r>
          </w:p>
        </w:tc>
        <w:tc>
          <w:tcPr>
            <w:tcW w:w="5247" w:type="dxa"/>
            <w:tcBorders>
              <w:top w:val="single" w:sz="12" w:space="0" w:color="auto"/>
              <w:bottom w:val="single" w:sz="12" w:space="0" w:color="auto"/>
            </w:tcBorders>
            <w:vAlign w:val="center"/>
          </w:tcPr>
          <w:p w:rsidR="00D507BD" w:rsidRDefault="00D507BD" w:rsidP="000D1ECA">
            <w:pPr>
              <w:rPr>
                <w:rFonts w:ascii="Arial" w:hAnsi="Arial" w:cs="Arial"/>
                <w:b/>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68"/>
        <w:gridCol w:w="5220"/>
      </w:tblGrid>
      <w:tr w:rsidR="00D507BD" w:rsidTr="000D1ECA">
        <w:trPr>
          <w:trHeight w:val="397"/>
        </w:trPr>
        <w:tc>
          <w:tcPr>
            <w:tcW w:w="9288" w:type="dxa"/>
            <w:gridSpan w:val="2"/>
            <w:shd w:val="clear" w:color="auto" w:fill="B3B3B3"/>
            <w:vAlign w:val="center"/>
          </w:tcPr>
          <w:p w:rsidR="00D507BD" w:rsidRDefault="00D507BD" w:rsidP="000D1ECA">
            <w:pPr>
              <w:rPr>
                <w:rFonts w:ascii="Arial" w:hAnsi="Arial" w:cs="Arial"/>
                <w:b/>
                <w:sz w:val="18"/>
                <w:szCs w:val="18"/>
              </w:rPr>
            </w:pPr>
            <w:r>
              <w:rPr>
                <w:rFonts w:ascii="Arial" w:hAnsi="Arial" w:cs="Arial"/>
                <w:b/>
                <w:sz w:val="18"/>
                <w:szCs w:val="18"/>
              </w:rPr>
              <w:t xml:space="preserve">Hodnocení projednáno s </w:t>
            </w:r>
            <w:r>
              <w:rPr>
                <w:rFonts w:ascii="Arial" w:hAnsi="Arial" w:cs="Arial"/>
                <w:b/>
                <w:bCs/>
                <w:sz w:val="18"/>
                <w:szCs w:val="18"/>
              </w:rPr>
              <w:t>nadřízeným hodnotitele</w:t>
            </w:r>
          </w:p>
        </w:tc>
      </w:tr>
      <w:tr w:rsidR="00D507BD" w:rsidTr="000D1ECA">
        <w:trPr>
          <w:trHeight w:val="397"/>
        </w:trPr>
        <w:tc>
          <w:tcPr>
            <w:tcW w:w="4068" w:type="dxa"/>
            <w:vAlign w:val="center"/>
          </w:tcPr>
          <w:p w:rsidR="00D507BD" w:rsidRDefault="00D507BD" w:rsidP="000D1ECA">
            <w:pPr>
              <w:rPr>
                <w:rFonts w:ascii="Arial" w:hAnsi="Arial" w:cs="Arial"/>
                <w:b/>
                <w:sz w:val="18"/>
                <w:szCs w:val="18"/>
              </w:rPr>
            </w:pPr>
            <w:r>
              <w:rPr>
                <w:rFonts w:ascii="Arial" w:hAnsi="Arial" w:cs="Arial"/>
                <w:b/>
                <w:bCs/>
                <w:iCs/>
                <w:sz w:val="18"/>
                <w:szCs w:val="18"/>
              </w:rPr>
              <w:t>Příjmení, jméno, titul</w:t>
            </w:r>
          </w:p>
        </w:tc>
        <w:tc>
          <w:tcPr>
            <w:tcW w:w="5220" w:type="dxa"/>
            <w:vAlign w:val="center"/>
          </w:tcPr>
          <w:p w:rsidR="00D507BD" w:rsidRDefault="00D507BD" w:rsidP="000D1ECA">
            <w:pPr>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88"/>
        <w:gridCol w:w="4500"/>
      </w:tblGrid>
      <w:tr w:rsidR="00D507BD" w:rsidTr="000D1ECA">
        <w:trPr>
          <w:trHeight w:val="397"/>
        </w:trPr>
        <w:tc>
          <w:tcPr>
            <w:tcW w:w="9288" w:type="dxa"/>
            <w:gridSpan w:val="2"/>
            <w:tcBorders>
              <w:bottom w:val="single" w:sz="4" w:space="0" w:color="auto"/>
            </w:tcBorders>
            <w:shd w:val="clear" w:color="auto" w:fill="B3B3B3"/>
            <w:vAlign w:val="center"/>
          </w:tcPr>
          <w:p w:rsidR="00D507BD" w:rsidRDefault="00D507BD" w:rsidP="000D1ECA">
            <w:pPr>
              <w:pStyle w:val="Styl1"/>
              <w:numPr>
                <w:ilvl w:val="0"/>
                <w:numId w:val="0"/>
              </w:numPr>
              <w:spacing w:before="0" w:after="0"/>
              <w:jc w:val="left"/>
              <w:rPr>
                <w:sz w:val="18"/>
                <w:szCs w:val="18"/>
              </w:rPr>
            </w:pPr>
            <w:r>
              <w:rPr>
                <w:bCs w:val="0"/>
                <w:sz w:val="16"/>
                <w:szCs w:val="16"/>
              </w:rPr>
              <w:t>1.</w:t>
            </w:r>
            <w:r>
              <w:rPr>
                <w:b w:val="0"/>
                <w:bCs w:val="0"/>
                <w:sz w:val="16"/>
                <w:szCs w:val="16"/>
              </w:rPr>
              <w:tab/>
            </w:r>
            <w:r>
              <w:rPr>
                <w:caps/>
                <w:sz w:val="18"/>
                <w:szCs w:val="18"/>
              </w:rPr>
              <w:t>Hodnocení plnění cílů z minulého období</w:t>
            </w:r>
            <w:r>
              <w:rPr>
                <w:rStyle w:val="Znakapoznpodarou"/>
                <w:caps/>
                <w:sz w:val="18"/>
                <w:szCs w:val="18"/>
              </w:rPr>
              <w:footnoteReference w:id="7"/>
            </w:r>
          </w:p>
        </w:tc>
      </w:tr>
      <w:tr w:rsidR="00D507BD" w:rsidTr="000D1ECA">
        <w:trPr>
          <w:trHeight w:val="397"/>
        </w:trPr>
        <w:tc>
          <w:tcPr>
            <w:tcW w:w="4788" w:type="dxa"/>
            <w:tcBorders>
              <w:top w:val="single" w:sz="4"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1.1</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c>
          <w:tcPr>
            <w:tcW w:w="4500" w:type="dxa"/>
            <w:tcBorders>
              <w:top w:val="single" w:sz="4"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Termín plnění cíle:</w:t>
            </w:r>
          </w:p>
        </w:tc>
      </w:tr>
      <w:tr w:rsidR="00D507BD" w:rsidTr="000D1ECA">
        <w:trPr>
          <w:trHeight w:val="567"/>
        </w:trPr>
        <w:tc>
          <w:tcPr>
            <w:tcW w:w="9288" w:type="dxa"/>
            <w:gridSpan w:val="2"/>
            <w:tcBorders>
              <w:top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plnění cíle:</w:t>
            </w: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9288" w:type="dxa"/>
            <w:gridSpan w:val="2"/>
            <w:vAlign w:val="center"/>
          </w:tcPr>
          <w:p w:rsidR="00D507BD" w:rsidRDefault="00D507BD" w:rsidP="000D1ECA">
            <w:pPr>
              <w:ind w:left="540" w:hanging="540"/>
              <w:jc w:val="center"/>
              <w:rPr>
                <w:rFonts w:ascii="Arial" w:hAnsi="Arial" w:cs="Arial"/>
                <w:b/>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splněn</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pokračuje</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nesplněn</w:t>
            </w:r>
            <w:r>
              <w:rPr>
                <w:rFonts w:ascii="Arial" w:hAnsi="Arial" w:cs="Arial"/>
                <w:b/>
                <w:bCs/>
                <w:i/>
                <w:iCs/>
                <w:sz w:val="18"/>
                <w:szCs w:val="18"/>
              </w:rPr>
              <w:t xml:space="preserve"> </w:t>
            </w:r>
          </w:p>
        </w:tc>
      </w:tr>
      <w:tr w:rsidR="00D507BD" w:rsidTr="000D1ECA">
        <w:trPr>
          <w:trHeight w:val="397"/>
        </w:trPr>
        <w:tc>
          <w:tcPr>
            <w:tcW w:w="4788" w:type="dxa"/>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1.2</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c>
          <w:tcPr>
            <w:tcW w:w="4500" w:type="dxa"/>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Termín plnění cíle:</w:t>
            </w:r>
          </w:p>
        </w:tc>
      </w:tr>
      <w:tr w:rsidR="00D507BD" w:rsidTr="000D1ECA">
        <w:trPr>
          <w:trHeight w:val="567"/>
        </w:trPr>
        <w:tc>
          <w:tcPr>
            <w:tcW w:w="9288" w:type="dxa"/>
            <w:gridSpan w:val="2"/>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plnění cíle:</w:t>
            </w: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ind w:left="540" w:hanging="540"/>
              <w:jc w:val="both"/>
              <w:rPr>
                <w:rFonts w:ascii="Arial" w:hAnsi="Arial" w:cs="Arial"/>
                <w:b/>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9288" w:type="dxa"/>
            <w:gridSpan w:val="2"/>
            <w:vAlign w:val="center"/>
          </w:tcPr>
          <w:p w:rsidR="00D507BD" w:rsidRDefault="00D507BD" w:rsidP="000D1ECA">
            <w:pPr>
              <w:ind w:left="540" w:hanging="540"/>
              <w:jc w:val="center"/>
              <w:rPr>
                <w:rFonts w:ascii="Arial" w:hAnsi="Arial" w:cs="Arial"/>
                <w:b/>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splněn</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pokračuje</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
                <w:bCs/>
                <w:i/>
                <w:iCs/>
                <w:sz w:val="18"/>
                <w:szCs w:val="18"/>
              </w:rPr>
              <w:t xml:space="preserve"> </w:t>
            </w:r>
            <w:r>
              <w:rPr>
                <w:rFonts w:ascii="Arial" w:hAnsi="Arial" w:cs="Arial"/>
                <w:bCs/>
                <w:iCs/>
                <w:sz w:val="18"/>
                <w:szCs w:val="18"/>
              </w:rPr>
              <w:t>nesplněn</w:t>
            </w:r>
          </w:p>
        </w:tc>
      </w:tr>
      <w:tr w:rsidR="00D507BD" w:rsidTr="000D1ECA">
        <w:trPr>
          <w:trHeight w:val="397"/>
        </w:trPr>
        <w:tc>
          <w:tcPr>
            <w:tcW w:w="9288" w:type="dxa"/>
            <w:gridSpan w:val="2"/>
            <w:tcBorders>
              <w:top w:val="single" w:sz="12" w:space="0" w:color="auto"/>
              <w:bottom w:val="single" w:sz="12" w:space="0" w:color="auto"/>
            </w:tcBorders>
            <w:shd w:val="clear" w:color="auto" w:fill="B3B3B3"/>
            <w:vAlign w:val="center"/>
          </w:tcPr>
          <w:p w:rsidR="00D507BD" w:rsidRDefault="00D507BD" w:rsidP="000D1ECA">
            <w:pPr>
              <w:keepNext/>
              <w:ind w:left="539" w:hanging="539"/>
              <w:jc w:val="both"/>
              <w:rPr>
                <w:rFonts w:ascii="Arial" w:hAnsi="Arial" w:cs="Arial"/>
                <w:b/>
                <w:sz w:val="18"/>
                <w:szCs w:val="18"/>
              </w:rPr>
            </w:pPr>
            <w:r>
              <w:rPr>
                <w:rFonts w:ascii="Arial" w:hAnsi="Arial" w:cs="Arial"/>
                <w:b/>
                <w:bCs/>
                <w:sz w:val="18"/>
                <w:szCs w:val="18"/>
              </w:rPr>
              <w:lastRenderedPageBreak/>
              <w:t>2.</w:t>
            </w:r>
            <w:r>
              <w:rPr>
                <w:rFonts w:ascii="Arial" w:hAnsi="Arial" w:cs="Arial"/>
                <w:b/>
                <w:bCs/>
                <w:sz w:val="18"/>
                <w:szCs w:val="18"/>
              </w:rPr>
              <w:tab/>
            </w:r>
            <w:r>
              <w:rPr>
                <w:rFonts w:ascii="Arial" w:hAnsi="Arial" w:cs="Arial"/>
                <w:b/>
                <w:bCs/>
                <w:caps/>
                <w:sz w:val="18"/>
                <w:szCs w:val="18"/>
              </w:rPr>
              <w:t>Hodnocení naplňování kompetencí</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keepNext/>
              <w:ind w:left="539" w:hanging="539"/>
              <w:jc w:val="both"/>
              <w:rPr>
                <w:rFonts w:ascii="Arial" w:hAnsi="Arial" w:cs="Arial"/>
                <w:sz w:val="18"/>
                <w:szCs w:val="18"/>
              </w:rPr>
            </w:pPr>
            <w:r>
              <w:rPr>
                <w:rFonts w:ascii="Arial" w:hAnsi="Arial" w:cs="Arial"/>
                <w:b/>
                <w:sz w:val="18"/>
                <w:szCs w:val="18"/>
              </w:rPr>
              <w:t>2.1</w:t>
            </w:r>
            <w:r>
              <w:rPr>
                <w:rFonts w:ascii="Arial" w:hAnsi="Arial" w:cs="Arial"/>
                <w:b/>
                <w:sz w:val="18"/>
                <w:szCs w:val="18"/>
              </w:rPr>
              <w:tab/>
              <w:t>ODBORNOST</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očekávaného stavu dovednosti</w:t>
            </w:r>
            <w:r>
              <w:rPr>
                <w:rFonts w:ascii="Arial" w:hAnsi="Arial" w:cs="Arial"/>
                <w:b/>
                <w:sz w:val="18"/>
                <w:szCs w:val="18"/>
              </w:rPr>
              <w:t>, chování a jednání, výsledku činnosti</w:t>
            </w:r>
            <w:r>
              <w:rPr>
                <w:rStyle w:val="Znakapoznpodarou"/>
                <w:rFonts w:ascii="Arial" w:hAnsi="Arial" w:cs="Arial"/>
                <w:b/>
                <w:sz w:val="18"/>
                <w:szCs w:val="18"/>
              </w:rPr>
              <w:footnoteReference w:id="8"/>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odborné kvalifikační předpoklady, příp. pracuje na jejich získání (dosažené vzdělání, včetně oborového zaměření)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rozšiřuje a prohlubuje svoji další odbornou kvalifikaci (aktivní účast na kursech, školeních, odborné způsobilosti, ale i vlastní </w:t>
            </w:r>
            <w:proofErr w:type="spellStart"/>
            <w:r>
              <w:rPr>
                <w:rFonts w:ascii="Arial" w:hAnsi="Arial" w:cs="Arial"/>
                <w:sz w:val="18"/>
                <w:szCs w:val="18"/>
              </w:rPr>
              <w:t>seberozvoj</w:t>
            </w:r>
            <w:proofErr w:type="spellEnd"/>
            <w:r>
              <w:rPr>
                <w:rFonts w:ascii="Arial" w:hAnsi="Arial" w:cs="Arial"/>
                <w:sz w:val="18"/>
                <w:szCs w:val="18"/>
              </w:rPr>
              <w:t xml:space="preserve">) </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získává odborné zkušenosti, které dále rozvíjí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schopen se orientovat v souvisejících a navazujících oborech a specializacích</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připraven/a na další vývoj v daném oboru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zvládá komunikaci v cizím jazyce (je-li to pro příslušnou pracovní pozici nezbytné nebo významné)</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keepNext/>
              <w:ind w:left="539" w:hanging="539"/>
              <w:jc w:val="both"/>
              <w:rPr>
                <w:rFonts w:ascii="Arial" w:hAnsi="Arial" w:cs="Arial"/>
                <w:sz w:val="18"/>
                <w:szCs w:val="18"/>
              </w:rPr>
            </w:pPr>
            <w:r>
              <w:rPr>
                <w:rFonts w:ascii="Arial" w:hAnsi="Arial" w:cs="Arial"/>
                <w:b/>
                <w:sz w:val="18"/>
                <w:szCs w:val="18"/>
              </w:rPr>
              <w:t>2.2</w:t>
            </w:r>
            <w:r>
              <w:rPr>
                <w:rFonts w:ascii="Arial" w:hAnsi="Arial" w:cs="Arial"/>
                <w:b/>
                <w:sz w:val="18"/>
                <w:szCs w:val="18"/>
              </w:rPr>
              <w:tab/>
              <w:t>OSOBNOSTNÍ PŘEDPOKLADY PRO VÝKON PRACOVNÍ ČINNOSTI</w:t>
            </w:r>
            <w:r>
              <w:rPr>
                <w:rFonts w:ascii="Arial" w:hAnsi="Arial" w:cs="Arial"/>
                <w:sz w:val="20"/>
                <w:szCs w:val="20"/>
                <w:u w:val="single"/>
              </w:rPr>
              <w:t xml:space="preserve"> </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Pr="00FF03A4" w:rsidRDefault="00D507BD" w:rsidP="000D1ECA">
            <w:pPr>
              <w:rPr>
                <w:rFonts w:ascii="Arial" w:hAnsi="Arial" w:cs="Arial"/>
                <w:b/>
                <w:iCs/>
                <w:sz w:val="18"/>
                <w:szCs w:val="18"/>
              </w:rPr>
            </w:pPr>
            <w:r w:rsidRPr="00FF03A4">
              <w:rPr>
                <w:rFonts w:ascii="Arial" w:hAnsi="Arial" w:cs="Arial"/>
                <w:b/>
                <w:iCs/>
                <w:sz w:val="18"/>
                <w:szCs w:val="18"/>
              </w:rPr>
              <w:t xml:space="preserve">Popis </w:t>
            </w:r>
            <w:r w:rsidRPr="00FF03A4">
              <w:rPr>
                <w:rFonts w:ascii="Arial" w:hAnsi="Arial" w:cs="Arial"/>
                <w:b/>
                <w:color w:val="000000"/>
                <w:sz w:val="18"/>
                <w:szCs w:val="18"/>
              </w:rPr>
              <w:t>očekávaného stavu dovednosti</w:t>
            </w:r>
            <w:r w:rsidRPr="00FF03A4">
              <w:rPr>
                <w:rFonts w:ascii="Arial" w:hAnsi="Arial" w:cs="Arial"/>
                <w:b/>
                <w:sz w:val="18"/>
                <w:szCs w:val="18"/>
              </w:rPr>
              <w:t>, chování a jednání, výsledku činnosti</w:t>
            </w:r>
            <w:r w:rsidRPr="00FF03A4">
              <w:rPr>
                <w:rFonts w:ascii="Arial" w:hAnsi="Arial" w:cs="Arial"/>
                <w:b/>
                <w:sz w:val="18"/>
                <w:szCs w:val="18"/>
                <w:vertAlign w:val="superscript"/>
              </w:rPr>
              <w:t>8</w:t>
            </w:r>
            <w:r w:rsidRPr="00FF03A4">
              <w:rPr>
                <w:rFonts w:ascii="Arial" w:hAnsi="Arial" w:cs="Arial"/>
                <w:b/>
                <w:iCs/>
                <w:sz w:val="18"/>
                <w:szCs w:val="18"/>
              </w:rPr>
              <w:t>:</w:t>
            </w:r>
          </w:p>
          <w:p w:rsidR="00D507BD" w:rsidRPr="00FF03A4" w:rsidRDefault="00D507BD" w:rsidP="00D507BD">
            <w:pPr>
              <w:numPr>
                <w:ilvl w:val="0"/>
                <w:numId w:val="17"/>
              </w:numPr>
              <w:spacing w:after="0" w:line="240" w:lineRule="auto"/>
              <w:ind w:left="714" w:hanging="357"/>
              <w:rPr>
                <w:rFonts w:ascii="Arial" w:hAnsi="Arial" w:cs="Arial"/>
                <w:sz w:val="18"/>
                <w:szCs w:val="18"/>
              </w:rPr>
            </w:pPr>
            <w:r w:rsidRPr="00FF03A4">
              <w:rPr>
                <w:rFonts w:ascii="Arial" w:hAnsi="Arial" w:cs="Arial"/>
                <w:sz w:val="18"/>
                <w:szCs w:val="18"/>
              </w:rPr>
              <w:t>je si vědom/a své zodpovědnosti a je schopen nést z ní případné důsledky</w:t>
            </w:r>
          </w:p>
          <w:p w:rsidR="00D507BD" w:rsidRPr="00FF03A4" w:rsidRDefault="00D507BD" w:rsidP="00D507BD">
            <w:pPr>
              <w:numPr>
                <w:ilvl w:val="0"/>
                <w:numId w:val="17"/>
              </w:numPr>
              <w:spacing w:after="0" w:line="240" w:lineRule="auto"/>
              <w:ind w:left="714" w:hanging="357"/>
              <w:rPr>
                <w:rFonts w:ascii="Arial" w:hAnsi="Arial" w:cs="Arial"/>
                <w:sz w:val="18"/>
                <w:szCs w:val="18"/>
              </w:rPr>
            </w:pPr>
            <w:r w:rsidRPr="00FF03A4">
              <w:rPr>
                <w:rFonts w:ascii="Arial" w:hAnsi="Arial" w:cs="Arial"/>
                <w:sz w:val="18"/>
                <w:szCs w:val="18"/>
              </w:rPr>
              <w:t>disponuje vysokou mírou spolehlivosti</w:t>
            </w:r>
          </w:p>
          <w:p w:rsidR="00D507BD" w:rsidRPr="00FF03A4" w:rsidRDefault="00D507BD" w:rsidP="00D507BD">
            <w:pPr>
              <w:numPr>
                <w:ilvl w:val="0"/>
                <w:numId w:val="17"/>
              </w:numPr>
              <w:spacing w:after="0" w:line="240" w:lineRule="auto"/>
              <w:ind w:left="714" w:hanging="357"/>
              <w:rPr>
                <w:rFonts w:ascii="Arial" w:hAnsi="Arial" w:cs="Arial"/>
                <w:sz w:val="18"/>
                <w:szCs w:val="18"/>
              </w:rPr>
            </w:pPr>
            <w:r w:rsidRPr="00FF03A4">
              <w:rPr>
                <w:rFonts w:ascii="Arial" w:hAnsi="Arial" w:cs="Arial"/>
                <w:sz w:val="18"/>
                <w:szCs w:val="18"/>
              </w:rPr>
              <w:t>má schopnosti analytického myšlení, vyvozování logických a faktických spojitostí</w:t>
            </w:r>
          </w:p>
          <w:p w:rsidR="00D507BD" w:rsidRPr="00FF03A4" w:rsidRDefault="00D507BD" w:rsidP="00D507BD">
            <w:pPr>
              <w:numPr>
                <w:ilvl w:val="0"/>
                <w:numId w:val="17"/>
              </w:numPr>
              <w:spacing w:after="0" w:line="240" w:lineRule="auto"/>
              <w:ind w:left="714" w:hanging="357"/>
              <w:rPr>
                <w:rFonts w:ascii="Arial" w:hAnsi="Arial" w:cs="Arial"/>
                <w:sz w:val="18"/>
                <w:szCs w:val="18"/>
              </w:rPr>
            </w:pPr>
            <w:r w:rsidRPr="00FF03A4">
              <w:rPr>
                <w:rFonts w:ascii="Arial" w:hAnsi="Arial" w:cs="Arial"/>
                <w:sz w:val="18"/>
                <w:szCs w:val="18"/>
              </w:rPr>
              <w:t>je schopen/a tvůrčí práce</w:t>
            </w:r>
          </w:p>
          <w:p w:rsidR="00D507BD" w:rsidRPr="00FF03A4" w:rsidRDefault="00D507BD" w:rsidP="00D507BD">
            <w:pPr>
              <w:numPr>
                <w:ilvl w:val="0"/>
                <w:numId w:val="17"/>
              </w:numPr>
              <w:spacing w:after="0" w:line="240" w:lineRule="auto"/>
              <w:ind w:left="714" w:hanging="357"/>
              <w:rPr>
                <w:rFonts w:ascii="Arial" w:hAnsi="Arial" w:cs="Arial"/>
                <w:sz w:val="18"/>
                <w:szCs w:val="18"/>
              </w:rPr>
            </w:pPr>
            <w:r w:rsidRPr="00FF03A4">
              <w:rPr>
                <w:rFonts w:ascii="Arial" w:hAnsi="Arial" w:cs="Arial"/>
                <w:sz w:val="18"/>
                <w:szCs w:val="18"/>
              </w:rPr>
              <w:t>zvládá stres i další emoční situace (strach, agrese, velká radost, atd.)</w:t>
            </w:r>
          </w:p>
          <w:p w:rsidR="00D507BD" w:rsidRPr="00FF03A4" w:rsidRDefault="00D507BD" w:rsidP="00D507BD">
            <w:pPr>
              <w:numPr>
                <w:ilvl w:val="0"/>
                <w:numId w:val="17"/>
              </w:numPr>
              <w:spacing w:after="0" w:line="240" w:lineRule="auto"/>
              <w:ind w:left="714" w:hanging="357"/>
              <w:rPr>
                <w:rFonts w:ascii="Arial" w:hAnsi="Arial" w:cs="Arial"/>
                <w:sz w:val="18"/>
                <w:szCs w:val="18"/>
              </w:rPr>
            </w:pPr>
            <w:r w:rsidRPr="00FF03A4">
              <w:rPr>
                <w:rFonts w:ascii="Arial" w:hAnsi="Arial" w:cs="Arial"/>
                <w:sz w:val="18"/>
                <w:szCs w:val="18"/>
              </w:rPr>
              <w:t>má odpovídající úroveň přirozené, vnitřní motivace</w:t>
            </w:r>
          </w:p>
          <w:p w:rsidR="00D507BD" w:rsidRPr="00FF03A4" w:rsidRDefault="00D507BD" w:rsidP="00D507BD">
            <w:pPr>
              <w:numPr>
                <w:ilvl w:val="0"/>
                <w:numId w:val="17"/>
              </w:numPr>
              <w:spacing w:after="0" w:line="240" w:lineRule="auto"/>
              <w:ind w:left="714" w:hanging="357"/>
              <w:rPr>
                <w:rFonts w:ascii="Arial" w:hAnsi="Arial" w:cs="Arial"/>
                <w:sz w:val="18"/>
                <w:szCs w:val="18"/>
              </w:rPr>
            </w:pPr>
            <w:r w:rsidRPr="00FF03A4">
              <w:rPr>
                <w:rFonts w:ascii="Arial" w:hAnsi="Arial" w:cs="Arial"/>
                <w:sz w:val="18"/>
                <w:szCs w:val="18"/>
              </w:rPr>
              <w:t xml:space="preserve">je flexibilní, </w:t>
            </w:r>
            <w:r>
              <w:rPr>
                <w:rFonts w:ascii="Arial" w:hAnsi="Arial" w:cs="Arial"/>
                <w:sz w:val="18"/>
                <w:szCs w:val="18"/>
              </w:rPr>
              <w:t>umí přijímat změny</w:t>
            </w:r>
          </w:p>
          <w:p w:rsidR="00D507BD" w:rsidRPr="00FF03A4" w:rsidRDefault="00D507BD" w:rsidP="00D507BD">
            <w:pPr>
              <w:numPr>
                <w:ilvl w:val="0"/>
                <w:numId w:val="18"/>
              </w:numPr>
              <w:tabs>
                <w:tab w:val="clear" w:pos="1800"/>
                <w:tab w:val="num" w:pos="720"/>
              </w:tabs>
              <w:spacing w:after="0" w:line="240" w:lineRule="auto"/>
              <w:ind w:left="720"/>
              <w:rPr>
                <w:rFonts w:ascii="Arial" w:hAnsi="Arial" w:cs="Arial"/>
                <w:sz w:val="18"/>
                <w:szCs w:val="18"/>
              </w:rPr>
            </w:pPr>
            <w:r w:rsidRPr="00FF03A4">
              <w:rPr>
                <w:rFonts w:ascii="Arial" w:hAnsi="Arial" w:cs="Arial"/>
                <w:sz w:val="18"/>
                <w:szCs w:val="18"/>
              </w:rPr>
              <w:t>má schopnosti a vlastnosti být přirozeně uznávaným vůdcem a vhodně je uplatňuje (je jím)</w:t>
            </w:r>
          </w:p>
          <w:p w:rsidR="00D507BD" w:rsidRPr="00FF03A4" w:rsidRDefault="00D507BD" w:rsidP="00D507BD">
            <w:pPr>
              <w:numPr>
                <w:ilvl w:val="0"/>
                <w:numId w:val="18"/>
              </w:numPr>
              <w:tabs>
                <w:tab w:val="clear" w:pos="1800"/>
                <w:tab w:val="num" w:pos="720"/>
              </w:tabs>
              <w:spacing w:after="0" w:line="240" w:lineRule="auto"/>
              <w:ind w:left="714" w:hanging="357"/>
              <w:rPr>
                <w:rFonts w:ascii="Arial" w:hAnsi="Arial" w:cs="Arial"/>
                <w:sz w:val="18"/>
                <w:szCs w:val="18"/>
              </w:rPr>
            </w:pPr>
            <w:r w:rsidRPr="00FF03A4">
              <w:rPr>
                <w:rFonts w:ascii="Arial" w:hAnsi="Arial" w:cs="Arial"/>
                <w:sz w:val="18"/>
                <w:szCs w:val="18"/>
              </w:rPr>
              <w:t>má a využívá inovační potenciál</w:t>
            </w:r>
          </w:p>
          <w:p w:rsidR="00D507BD" w:rsidRDefault="00D507BD" w:rsidP="00D507BD">
            <w:pPr>
              <w:numPr>
                <w:ilvl w:val="0"/>
                <w:numId w:val="18"/>
              </w:numPr>
              <w:tabs>
                <w:tab w:val="clear" w:pos="1800"/>
                <w:tab w:val="num" w:pos="720"/>
              </w:tabs>
              <w:spacing w:after="0" w:line="240" w:lineRule="auto"/>
              <w:ind w:left="714" w:hanging="357"/>
              <w:rPr>
                <w:rFonts w:ascii="Arial" w:hAnsi="Arial" w:cs="Arial"/>
                <w:sz w:val="18"/>
                <w:szCs w:val="18"/>
              </w:rPr>
            </w:pPr>
            <w:r w:rsidRPr="00104337">
              <w:rPr>
                <w:rFonts w:ascii="Arial" w:hAnsi="Arial" w:cs="Arial"/>
                <w:sz w:val="18"/>
                <w:szCs w:val="18"/>
              </w:rPr>
              <w:t>disponuje koncepčními dovednostmi</w:t>
            </w:r>
          </w:p>
          <w:p w:rsidR="00D507BD" w:rsidRPr="00C52B20" w:rsidRDefault="00D507BD" w:rsidP="00D507BD">
            <w:pPr>
              <w:numPr>
                <w:ilvl w:val="0"/>
                <w:numId w:val="18"/>
              </w:numPr>
              <w:tabs>
                <w:tab w:val="clear" w:pos="1800"/>
                <w:tab w:val="num" w:pos="720"/>
              </w:tabs>
              <w:spacing w:after="0" w:line="240" w:lineRule="auto"/>
              <w:ind w:left="714" w:hanging="357"/>
              <w:rPr>
                <w:rFonts w:ascii="Arial" w:hAnsi="Arial" w:cs="Arial"/>
                <w:sz w:val="18"/>
                <w:szCs w:val="18"/>
              </w:rPr>
            </w:pPr>
            <w:r w:rsidRPr="00104337">
              <w:rPr>
                <w:rFonts w:ascii="Arial" w:hAnsi="Arial" w:cs="Arial"/>
                <w:sz w:val="18"/>
                <w:szCs w:val="18"/>
              </w:rPr>
              <w:t>je schopen</w:t>
            </w:r>
            <w:r w:rsidRPr="00FF03A4">
              <w:rPr>
                <w:rFonts w:ascii="Arial" w:hAnsi="Arial" w:cs="Arial"/>
                <w:sz w:val="18"/>
                <w:szCs w:val="18"/>
              </w:rPr>
              <w:t xml:space="preserve"> interpersonálního (sociálního) cítění</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keepNext/>
              <w:spacing w:before="120" w:after="120"/>
              <w:ind w:left="539" w:hanging="539"/>
              <w:jc w:val="both"/>
              <w:rPr>
                <w:rFonts w:ascii="Arial" w:hAnsi="Arial" w:cs="Arial"/>
                <w:sz w:val="18"/>
                <w:szCs w:val="18"/>
              </w:rPr>
            </w:pPr>
            <w:r>
              <w:rPr>
                <w:rFonts w:ascii="Arial" w:hAnsi="Arial" w:cs="Arial"/>
                <w:b/>
                <w:sz w:val="18"/>
                <w:szCs w:val="18"/>
              </w:rPr>
              <w:lastRenderedPageBreak/>
              <w:t>2.3</w:t>
            </w:r>
            <w:r>
              <w:rPr>
                <w:rFonts w:ascii="Arial" w:hAnsi="Arial" w:cs="Arial"/>
                <w:b/>
                <w:sz w:val="18"/>
                <w:szCs w:val="18"/>
              </w:rPr>
              <w:tab/>
              <w:t>DALŠÍ ZNALOSTI A DOVEDNOSTI POTŘEBNÉ K VÝKONU PRACOVNÍ ČINNOSTI</w:t>
            </w:r>
            <w:r>
              <w:rPr>
                <w:rFonts w:ascii="Arial" w:hAnsi="Arial" w:cs="Arial"/>
                <w:sz w:val="18"/>
                <w:szCs w:val="18"/>
              </w:rPr>
              <w:t xml:space="preserve"> </w:t>
            </w:r>
          </w:p>
        </w:tc>
      </w:tr>
      <w:tr w:rsidR="00D507BD" w:rsidTr="000D1ECA">
        <w:trPr>
          <w:trHeight w:val="567"/>
        </w:trPr>
        <w:tc>
          <w:tcPr>
            <w:tcW w:w="9288" w:type="dxa"/>
            <w:gridSpan w:val="2"/>
            <w:tcBorders>
              <w:top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Popis</w:t>
            </w:r>
            <w:r>
              <w:rPr>
                <w:rFonts w:ascii="Arial" w:hAnsi="Arial" w:cs="Arial"/>
                <w:b/>
                <w:color w:val="FF0000"/>
                <w:sz w:val="18"/>
                <w:szCs w:val="18"/>
              </w:rPr>
              <w:t xml:space="preserve"> </w:t>
            </w:r>
            <w:r>
              <w:rPr>
                <w:rFonts w:ascii="Arial" w:hAnsi="Arial" w:cs="Arial"/>
                <w:b/>
                <w:color w:val="000000"/>
                <w:sz w:val="18"/>
                <w:szCs w:val="18"/>
              </w:rPr>
              <w:t>očekávaného stavu dovednosti</w:t>
            </w:r>
            <w:r>
              <w:rPr>
                <w:rFonts w:ascii="Arial" w:hAnsi="Arial" w:cs="Arial"/>
                <w:b/>
                <w:sz w:val="18"/>
                <w:szCs w:val="18"/>
              </w:rPr>
              <w:t>, chování a jednání, výsledku činnosti</w:t>
            </w:r>
            <w:r>
              <w:rPr>
                <w:rFonts w:ascii="Arial" w:hAnsi="Arial" w:cs="Arial"/>
                <w:b/>
                <w:sz w:val="18"/>
                <w:szCs w:val="18"/>
                <w:vertAlign w:val="superscript"/>
              </w:rPr>
              <w:t>8</w:t>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schopen/a využívat ICT (PC, mobily, notebooky) i obecné a specializované SW podpory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je ochoten/a </w:t>
            </w:r>
            <w:proofErr w:type="spellStart"/>
            <w:r>
              <w:rPr>
                <w:rFonts w:ascii="Arial" w:hAnsi="Arial" w:cs="Arial"/>
                <w:sz w:val="18"/>
                <w:szCs w:val="18"/>
              </w:rPr>
              <w:t>a</w:t>
            </w:r>
            <w:proofErr w:type="spellEnd"/>
            <w:r>
              <w:rPr>
                <w:rFonts w:ascii="Arial" w:hAnsi="Arial" w:cs="Arial"/>
                <w:sz w:val="18"/>
                <w:szCs w:val="18"/>
              </w:rPr>
              <w:t xml:space="preserve"> schopen/a zvládat řízení motorového vozidla</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disponuje komunikačními dovednostmi na vysoké úrovni, komunikuje stručným, jednoznačným a účelným způsobem</w:t>
            </w:r>
          </w:p>
          <w:p w:rsidR="00D507BD" w:rsidRPr="00C54585"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efektivní a vhodné prezentační dovednosti</w:t>
            </w:r>
          </w:p>
        </w:tc>
      </w:tr>
      <w:tr w:rsidR="00D507BD" w:rsidTr="000D1ECA">
        <w:trPr>
          <w:trHeight w:val="567"/>
        </w:trPr>
        <w:tc>
          <w:tcPr>
            <w:tcW w:w="9288" w:type="dxa"/>
            <w:gridSpan w:val="2"/>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color w:val="000000"/>
                <w:sz w:val="18"/>
                <w:szCs w:val="18"/>
              </w:rPr>
            </w:pPr>
            <w:r>
              <w:rPr>
                <w:rFonts w:ascii="Arial" w:hAnsi="Arial" w:cs="Arial"/>
                <w:b/>
                <w:sz w:val="18"/>
                <w:szCs w:val="18"/>
              </w:rPr>
              <w:t>2.4</w:t>
            </w:r>
            <w:r>
              <w:rPr>
                <w:rFonts w:ascii="Arial" w:hAnsi="Arial" w:cs="Arial"/>
                <w:b/>
                <w:sz w:val="18"/>
                <w:szCs w:val="18"/>
              </w:rPr>
              <w:tab/>
              <w:t xml:space="preserve">VÝKONNOST </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 xml:space="preserve">očekávaného stavu dovednosti, </w:t>
            </w:r>
            <w:r>
              <w:rPr>
                <w:rFonts w:ascii="Arial" w:hAnsi="Arial" w:cs="Arial"/>
                <w:b/>
                <w:sz w:val="18"/>
                <w:szCs w:val="18"/>
              </w:rPr>
              <w:t>chování a jednání, výsledku činnosti</w:t>
            </w:r>
            <w:r>
              <w:rPr>
                <w:rStyle w:val="Znakapoznpodarou"/>
                <w:rFonts w:ascii="Arial" w:hAnsi="Arial" w:cs="Arial"/>
                <w:b/>
                <w:sz w:val="18"/>
                <w:szCs w:val="18"/>
              </w:rPr>
              <w:footnoteReference w:id="9"/>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výkonným pracovníkem (množství odváděné práce odpovídá její náročnosti a požadované kvalitě)</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vysoké pracovní nasazení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vhodně využívá čas věnovaný zaměstnavateli,(pracovní dobu) je schopen/a se zapojit i nad rámec standardních povinností</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iniciativní a má zájem</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dbá o svoji duševní hygienu, je schopen/a regenerace, obnovy sil</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sz w:val="18"/>
                <w:szCs w:val="18"/>
              </w:rPr>
            </w:pPr>
            <w:r>
              <w:rPr>
                <w:rFonts w:ascii="Arial" w:hAnsi="Arial" w:cs="Arial"/>
                <w:b/>
                <w:sz w:val="18"/>
                <w:szCs w:val="18"/>
              </w:rPr>
              <w:t>2.5</w:t>
            </w:r>
            <w:r>
              <w:rPr>
                <w:rFonts w:ascii="Arial" w:hAnsi="Arial" w:cs="Arial"/>
                <w:b/>
                <w:sz w:val="18"/>
                <w:szCs w:val="18"/>
              </w:rPr>
              <w:tab/>
              <w:t xml:space="preserve">KVALITA VÝSTUPŮ PRACOVNÍ ČINNOSTI </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 xml:space="preserve">očekávaného stavu dovednosti, </w:t>
            </w:r>
            <w:r>
              <w:rPr>
                <w:rFonts w:ascii="Arial" w:hAnsi="Arial" w:cs="Arial"/>
                <w:b/>
                <w:sz w:val="18"/>
                <w:szCs w:val="18"/>
              </w:rPr>
              <w:t>chování a jednání, výsledku činnosti</w:t>
            </w:r>
            <w:r>
              <w:rPr>
                <w:rFonts w:ascii="Arial" w:hAnsi="Arial" w:cs="Arial"/>
                <w:b/>
                <w:sz w:val="18"/>
                <w:szCs w:val="18"/>
                <w:vertAlign w:val="superscript"/>
              </w:rPr>
              <w:t>9</w:t>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dbá na včasnost plnění úkolů a výstupů práce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lastRenderedPageBreak/>
              <w:t>je schopen/a odevzdávat výstupy v požadované kvalitě bez chyb a vad ve správnosti</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výstupy jsou srozumitelné a přehledné, mají vyspělou formu, stylistickou, jazykovou, grafickou a prezentační úroveň</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výstupy jsou ve vztahu k zadání úplné a zohledňují všechny relevantní vlivy, jsou aktuální předvídavé a dokážou zohledňovat předpokládaný vývoj v oboru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odpovídajícím a potřebným způsobem výstupy navazují na jiné agendy v organizaci a veřejné správě, ošetřují případná rizika </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výstupy podporují naplňování poslání organizace, jejích strategických a dalších cílů</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lastRenderedPageBreak/>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Hodnocení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sz w:val="18"/>
                <w:szCs w:val="18"/>
              </w:rPr>
            </w:pPr>
            <w:r>
              <w:rPr>
                <w:rFonts w:ascii="Arial" w:hAnsi="Arial" w:cs="Arial"/>
                <w:b/>
                <w:sz w:val="18"/>
                <w:szCs w:val="18"/>
              </w:rPr>
              <w:t>2.6</w:t>
            </w:r>
            <w:r>
              <w:rPr>
                <w:rFonts w:ascii="Arial" w:hAnsi="Arial" w:cs="Arial"/>
                <w:b/>
                <w:caps/>
                <w:sz w:val="18"/>
                <w:szCs w:val="18"/>
              </w:rPr>
              <w:tab/>
            </w:r>
            <w:r>
              <w:rPr>
                <w:rFonts w:ascii="Arial" w:hAnsi="Arial" w:cs="Arial"/>
                <w:b/>
                <w:sz w:val="18"/>
                <w:szCs w:val="18"/>
              </w:rPr>
              <w:t>VZTAH K ZAMĚSTNAVATELI A KE KRAJI</w:t>
            </w:r>
          </w:p>
        </w:tc>
      </w:tr>
      <w:tr w:rsidR="00D507BD" w:rsidTr="000D1ECA">
        <w:trPr>
          <w:trHeight w:val="567"/>
        </w:trPr>
        <w:tc>
          <w:tcPr>
            <w:tcW w:w="9288" w:type="dxa"/>
            <w:gridSpan w:val="2"/>
            <w:tcBorders>
              <w:top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očekávaného stavu dovednosti</w:t>
            </w:r>
            <w:r>
              <w:rPr>
                <w:rFonts w:ascii="Arial" w:hAnsi="Arial" w:cs="Arial"/>
                <w:b/>
                <w:sz w:val="18"/>
                <w:szCs w:val="18"/>
              </w:rPr>
              <w:t>, chování a jednání, výsledku činnosti</w:t>
            </w:r>
            <w:r>
              <w:rPr>
                <w:rFonts w:ascii="Arial" w:hAnsi="Arial" w:cs="Arial"/>
                <w:b/>
                <w:sz w:val="18"/>
                <w:szCs w:val="18"/>
                <w:vertAlign w:val="superscript"/>
              </w:rPr>
              <w:t>9</w:t>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loajální a projevuje sounáležitost se zaměstnavatelem i krajem jako celkem</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chrání a dbá na šíření a prohlubování jejich dobrého jména</w:t>
            </w:r>
          </w:p>
          <w:p w:rsidR="00D507BD" w:rsidRDefault="00D507BD" w:rsidP="00D507BD">
            <w:pPr>
              <w:numPr>
                <w:ilvl w:val="0"/>
                <w:numId w:val="17"/>
              </w:numPr>
              <w:spacing w:after="0" w:line="240" w:lineRule="auto"/>
              <w:rPr>
                <w:rFonts w:ascii="Arial" w:hAnsi="Arial" w:cs="Arial"/>
                <w:sz w:val="18"/>
                <w:szCs w:val="18"/>
              </w:rPr>
            </w:pPr>
            <w:r>
              <w:rPr>
                <w:rFonts w:ascii="Arial" w:hAnsi="Arial" w:cs="Arial"/>
                <w:sz w:val="18"/>
                <w:szCs w:val="18"/>
              </w:rPr>
              <w:t>má odpovídající úroveň vztahu k samosprávě kraje, ctí vzájemnou spolupráci, respektuje pravomoci samosprávných orgánů kraje a jejich jednotlivých členů ve vazbě na jimi nesenou politickou odpovědnost</w:t>
            </w:r>
          </w:p>
          <w:p w:rsidR="00D507BD" w:rsidRDefault="00D507BD" w:rsidP="00D507BD">
            <w:pPr>
              <w:numPr>
                <w:ilvl w:val="0"/>
                <w:numId w:val="17"/>
              </w:numPr>
              <w:spacing w:after="0" w:line="240" w:lineRule="auto"/>
              <w:ind w:left="714" w:hanging="357"/>
              <w:rPr>
                <w:rFonts w:ascii="Arial" w:hAnsi="Arial" w:cs="Arial"/>
              </w:rPr>
            </w:pPr>
            <w:r>
              <w:rPr>
                <w:rFonts w:ascii="Arial" w:hAnsi="Arial" w:cs="Arial"/>
                <w:sz w:val="18"/>
                <w:szCs w:val="18"/>
              </w:rPr>
              <w:t>přispívá a aktivně se podílí na péči o rozvoj kraje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respektuje a aktivně přispívá k naplňování poslání, vize, strategických a dalších důležitých cílů kraje a krajského úřadu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dodržuje obecně uznávané zásady morálky a slušného chování, etický kodex krajského úřadu, interní právní předpisy a normy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respektuje firemní kulturu</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získává informace o zaměstnavateli, jeho aktivitách, o kraji, aktivně se o ně zajímá</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vlastním přičiněním dbá na dodržování pravidel efektivnosti, hospodárnosti, účelnosti, chrání hodnoty (majetkové i nemajetkové povahy)</w:t>
            </w:r>
          </w:p>
          <w:p w:rsidR="00D507BD" w:rsidRPr="00C54585"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jeho/její chování a jednání i mimo práci odpovídá firemní kultuře, vhodně a v souladu s vizí při něm reprezentuje kraj, úřad, postavení úředníka</w:t>
            </w:r>
          </w:p>
        </w:tc>
      </w:tr>
      <w:tr w:rsidR="00D507BD" w:rsidTr="000D1ECA">
        <w:trPr>
          <w:trHeight w:val="567"/>
        </w:trPr>
        <w:tc>
          <w:tcPr>
            <w:tcW w:w="9288" w:type="dxa"/>
            <w:gridSpan w:val="2"/>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spacing w:before="120" w:after="120"/>
              <w:rPr>
                <w:rFonts w:ascii="Arial" w:hAnsi="Arial" w:cs="Arial"/>
                <w:color w:val="000000"/>
                <w:sz w:val="18"/>
                <w:szCs w:val="18"/>
              </w:rPr>
            </w:pPr>
            <w:r>
              <w:rPr>
                <w:rFonts w:ascii="Arial" w:hAnsi="Arial" w:cs="Arial"/>
                <w:b/>
                <w:sz w:val="18"/>
                <w:szCs w:val="18"/>
              </w:rPr>
              <w:t>2.7</w:t>
            </w:r>
            <w:r>
              <w:rPr>
                <w:rFonts w:ascii="Arial" w:hAnsi="Arial" w:cs="Arial"/>
                <w:b/>
                <w:sz w:val="18"/>
                <w:szCs w:val="18"/>
              </w:rPr>
              <w:tab/>
              <w:t>VZTAH NA PRACOVIŠTI A K VNĚJŠÍM ZÁKAZNÍKŮM/KLIENTŮM</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rPr>
                <w:rFonts w:ascii="Arial" w:hAnsi="Arial" w:cs="Arial"/>
                <w:b/>
                <w:iCs/>
                <w:sz w:val="18"/>
                <w:szCs w:val="18"/>
              </w:rPr>
            </w:pPr>
            <w:r>
              <w:rPr>
                <w:rFonts w:ascii="Arial" w:hAnsi="Arial" w:cs="Arial"/>
                <w:b/>
                <w:iCs/>
                <w:sz w:val="18"/>
                <w:szCs w:val="18"/>
              </w:rPr>
              <w:t xml:space="preserve">Popis </w:t>
            </w:r>
            <w:r>
              <w:rPr>
                <w:rFonts w:ascii="Arial" w:hAnsi="Arial" w:cs="Arial"/>
                <w:b/>
                <w:color w:val="000000"/>
                <w:sz w:val="18"/>
                <w:szCs w:val="18"/>
              </w:rPr>
              <w:t xml:space="preserve">očekávaného stavu dovednosti, </w:t>
            </w:r>
            <w:r>
              <w:rPr>
                <w:rFonts w:ascii="Arial" w:hAnsi="Arial" w:cs="Arial"/>
                <w:b/>
                <w:sz w:val="18"/>
                <w:szCs w:val="18"/>
              </w:rPr>
              <w:t>chování a jednání, výsledku činnosti</w:t>
            </w:r>
            <w:r>
              <w:rPr>
                <w:rStyle w:val="Znakapoznpodarou"/>
                <w:rFonts w:ascii="Arial" w:hAnsi="Arial" w:cs="Arial"/>
                <w:b/>
                <w:sz w:val="18"/>
                <w:szCs w:val="18"/>
              </w:rPr>
              <w:footnoteReference w:id="10"/>
            </w:r>
            <w:r>
              <w:rPr>
                <w:rFonts w:ascii="Arial" w:hAnsi="Arial" w:cs="Arial"/>
                <w:b/>
                <w:iCs/>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je vstřícný/á, ochotný/á, má dobrou vůli, projevuje upřímnou snahu pomoci</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lastRenderedPageBreak/>
              <w:t>dbá na partnerský přístup, efektivní a účelnou spolupráci</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poskytuje a šíří otevřené, pravdivé a úplné informace</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respektuje vnitřní i vnější klienty a jejich potřeby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vysokou úroveň komunikace při jednání se zákazníky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 xml:space="preserve">přispívá k pracovní (věcné) spolupráci v rámci útvaru i mimo něj (s ostatními útvary </w:t>
            </w:r>
            <w:proofErr w:type="spellStart"/>
            <w:r>
              <w:rPr>
                <w:rFonts w:ascii="Arial" w:hAnsi="Arial" w:cs="Arial"/>
                <w:sz w:val="18"/>
                <w:szCs w:val="18"/>
              </w:rPr>
              <w:t>KrÚ</w:t>
            </w:r>
            <w:proofErr w:type="spellEnd"/>
            <w:r>
              <w:rPr>
                <w:rFonts w:ascii="Arial" w:hAnsi="Arial" w:cs="Arial"/>
                <w:sz w:val="18"/>
                <w:szCs w:val="18"/>
              </w:rPr>
              <w:t>)</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má pozitivní a nekonfliktní pracovní vztahy na pracovišti se všemi spolupracovníky</w:t>
            </w:r>
          </w:p>
          <w:p w:rsidR="00D507BD" w:rsidRDefault="00D507BD" w:rsidP="00D507BD">
            <w:pPr>
              <w:numPr>
                <w:ilvl w:val="0"/>
                <w:numId w:val="17"/>
              </w:numPr>
              <w:spacing w:after="0" w:line="240" w:lineRule="auto"/>
              <w:ind w:left="714" w:hanging="357"/>
              <w:rPr>
                <w:rFonts w:ascii="Arial" w:hAnsi="Arial" w:cs="Arial"/>
                <w:sz w:val="18"/>
                <w:szCs w:val="18"/>
              </w:rPr>
            </w:pPr>
            <w:r>
              <w:rPr>
                <w:rFonts w:ascii="Arial" w:hAnsi="Arial" w:cs="Arial"/>
                <w:sz w:val="18"/>
                <w:szCs w:val="18"/>
              </w:rPr>
              <w:t>zvládá řešení konfliktů a umí jim předcházet</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lastRenderedPageBreak/>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r w:rsidR="00D507BD" w:rsidTr="000D1ECA">
        <w:trPr>
          <w:trHeight w:val="397"/>
        </w:trPr>
        <w:tc>
          <w:tcPr>
            <w:tcW w:w="9288" w:type="dxa"/>
            <w:gridSpan w:val="2"/>
            <w:tcBorders>
              <w:top w:val="single" w:sz="12" w:space="0" w:color="auto"/>
              <w:bottom w:val="single" w:sz="4" w:space="0" w:color="auto"/>
            </w:tcBorders>
            <w:shd w:val="clear" w:color="auto" w:fill="E6E6E6"/>
            <w:vAlign w:val="center"/>
          </w:tcPr>
          <w:p w:rsidR="00D507BD" w:rsidRPr="00C52B20" w:rsidRDefault="00D507BD" w:rsidP="000D1ECA">
            <w:pPr>
              <w:spacing w:before="120" w:after="120"/>
              <w:rPr>
                <w:rFonts w:ascii="Arial" w:hAnsi="Arial" w:cs="Arial"/>
                <w:color w:val="000000"/>
                <w:sz w:val="18"/>
                <w:szCs w:val="18"/>
              </w:rPr>
            </w:pPr>
            <w:r w:rsidRPr="00C52B20">
              <w:rPr>
                <w:rFonts w:ascii="Arial" w:hAnsi="Arial" w:cs="Arial"/>
                <w:b/>
                <w:sz w:val="18"/>
                <w:szCs w:val="18"/>
              </w:rPr>
              <w:t>2.8</w:t>
            </w:r>
            <w:r w:rsidRPr="00C52B20">
              <w:rPr>
                <w:rFonts w:ascii="Arial" w:hAnsi="Arial" w:cs="Arial"/>
                <w:b/>
                <w:sz w:val="18"/>
                <w:szCs w:val="18"/>
              </w:rPr>
              <w:tab/>
              <w:t>MANAŽERSKÁ PRÁCE</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Pr="00C52B20" w:rsidRDefault="00D507BD" w:rsidP="000D1ECA">
            <w:pPr>
              <w:rPr>
                <w:rFonts w:ascii="Arial" w:hAnsi="Arial" w:cs="Arial"/>
                <w:b/>
                <w:iCs/>
                <w:sz w:val="18"/>
                <w:szCs w:val="18"/>
              </w:rPr>
            </w:pPr>
            <w:r w:rsidRPr="00C52B20">
              <w:rPr>
                <w:rFonts w:ascii="Arial" w:hAnsi="Arial" w:cs="Arial"/>
                <w:b/>
                <w:iCs/>
                <w:sz w:val="18"/>
                <w:szCs w:val="18"/>
              </w:rPr>
              <w:t xml:space="preserve">Popis </w:t>
            </w:r>
            <w:r w:rsidRPr="00C52B20">
              <w:rPr>
                <w:rFonts w:ascii="Arial" w:hAnsi="Arial" w:cs="Arial"/>
                <w:b/>
                <w:color w:val="000000"/>
                <w:sz w:val="18"/>
                <w:szCs w:val="18"/>
              </w:rPr>
              <w:t>očekávaného stavu dovednosti</w:t>
            </w:r>
            <w:r w:rsidRPr="00C52B20">
              <w:rPr>
                <w:rFonts w:ascii="Arial" w:hAnsi="Arial" w:cs="Arial"/>
                <w:b/>
                <w:sz w:val="18"/>
                <w:szCs w:val="18"/>
              </w:rPr>
              <w:t>, chování a jednání, výsledku činnosti</w:t>
            </w:r>
            <w:r w:rsidRPr="00C52B20">
              <w:rPr>
                <w:rFonts w:ascii="Arial" w:hAnsi="Arial" w:cs="Arial"/>
                <w:sz w:val="18"/>
                <w:szCs w:val="18"/>
                <w:vertAlign w:val="superscript"/>
              </w:rPr>
              <w:t>10</w:t>
            </w:r>
            <w:r w:rsidRPr="00C52B20">
              <w:rPr>
                <w:rFonts w:ascii="Arial" w:hAnsi="Arial" w:cs="Arial"/>
                <w:b/>
                <w:iCs/>
                <w:sz w:val="18"/>
                <w:szCs w:val="18"/>
              </w:rPr>
              <w:t>:</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má odbornou manažerskou kvalifikaci, kterou neustále prohlubuje a rozšiřuje</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má manažerské zkušenosti, které vhodně uplatňuje a předává</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je schopen vést (řídit) a podporovat řízené zaměstnance</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vhodně plánuje a organizuje práci, nastavuje systém a řídí činnost</w:t>
            </w:r>
            <w:r>
              <w:rPr>
                <w:rFonts w:ascii="Arial" w:hAnsi="Arial" w:cs="Arial"/>
                <w:sz w:val="18"/>
                <w:szCs w:val="18"/>
              </w:rPr>
              <w:t>i</w:t>
            </w:r>
            <w:r w:rsidRPr="00C52B20">
              <w:rPr>
                <w:rFonts w:ascii="Arial" w:hAnsi="Arial" w:cs="Arial"/>
                <w:sz w:val="18"/>
                <w:szCs w:val="18"/>
              </w:rPr>
              <w:t xml:space="preserve"> příslušného útvaru</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zvládá delegování úkolů</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kontroluje práci podřízených, poskytuje účelnou a včasnou zpětnou vazbu</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efektivně a účelně vede porady řízeného útvaru</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pečuje o rozvoj podřízeného útvaru</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podporuje a rozvíjí týmovou spolupráci</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umí motivovat podřízené a umí je odměňovat</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zvládá řešení konfliktů v týmu</w:t>
            </w:r>
          </w:p>
          <w:p w:rsidR="00D507BD" w:rsidRPr="00C52B20" w:rsidRDefault="00D507BD" w:rsidP="00D507BD">
            <w:pPr>
              <w:numPr>
                <w:ilvl w:val="0"/>
                <w:numId w:val="17"/>
              </w:numPr>
              <w:spacing w:after="0" w:line="240" w:lineRule="auto"/>
              <w:rPr>
                <w:rFonts w:ascii="Arial" w:hAnsi="Arial" w:cs="Arial"/>
                <w:sz w:val="18"/>
                <w:szCs w:val="18"/>
              </w:rPr>
            </w:pPr>
            <w:r w:rsidRPr="00C52B20">
              <w:rPr>
                <w:rFonts w:ascii="Arial" w:hAnsi="Arial" w:cs="Arial"/>
                <w:sz w:val="18"/>
                <w:szCs w:val="18"/>
              </w:rPr>
              <w:t>zvládá řízení změn a řízení informací, přenášení a rozpracovávání strategických a dalších významných aktů z úrovně vedení organizace na podřízený útvar</w:t>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sz w:val="18"/>
                <w:szCs w:val="18"/>
              </w:rPr>
            </w:pPr>
            <w:r>
              <w:rPr>
                <w:rFonts w:ascii="Arial" w:hAnsi="Arial" w:cs="Arial"/>
                <w:b/>
                <w:sz w:val="18"/>
                <w:szCs w:val="18"/>
              </w:rPr>
              <w:t>Slovní hodnocení kompetence: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567"/>
        </w:trPr>
        <w:tc>
          <w:tcPr>
            <w:tcW w:w="9288" w:type="dxa"/>
            <w:gridSpan w:val="2"/>
            <w:tcBorders>
              <w:top w:val="single" w:sz="4" w:space="0" w:color="auto"/>
              <w:bottom w:val="single" w:sz="12" w:space="0" w:color="auto"/>
            </w:tcBorders>
            <w:vAlign w:val="center"/>
          </w:tcPr>
          <w:p w:rsidR="00D507BD" w:rsidRDefault="00D507BD" w:rsidP="000D1ECA">
            <w:pPr>
              <w:rPr>
                <w:rFonts w:ascii="Arial" w:hAnsi="Arial" w:cs="Arial"/>
                <w:b/>
                <w:color w:val="000000"/>
                <w:sz w:val="18"/>
                <w:szCs w:val="18"/>
              </w:rPr>
            </w:pPr>
            <w:r>
              <w:rPr>
                <w:rFonts w:ascii="Arial" w:hAnsi="Arial" w:cs="Arial"/>
                <w:b/>
                <w:color w:val="000000"/>
                <w:sz w:val="18"/>
                <w:szCs w:val="18"/>
              </w:rPr>
              <w:t>Naplnění kompetence:</w:t>
            </w:r>
          </w:p>
          <w:p w:rsidR="00D507BD" w:rsidRDefault="00D507BD" w:rsidP="000D1ECA">
            <w:pPr>
              <w:jc w:val="center"/>
              <w:rPr>
                <w:rFonts w:ascii="Arial" w:hAnsi="Arial" w:cs="Arial"/>
                <w:b/>
                <w:color w:val="000000"/>
                <w:sz w:val="18"/>
                <w:szCs w:val="18"/>
              </w:rPr>
            </w:pP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vynikající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velmi</w:t>
            </w:r>
            <w:r>
              <w:rPr>
                <w:rFonts w:ascii="Arial" w:hAnsi="Arial" w:cs="Arial"/>
                <w:bCs/>
                <w:i/>
                <w:iCs/>
                <w:sz w:val="18"/>
                <w:szCs w:val="18"/>
              </w:rPr>
              <w:t xml:space="preserve"> </w:t>
            </w:r>
            <w:r>
              <w:rPr>
                <w:rFonts w:ascii="Arial" w:hAnsi="Arial" w:cs="Arial"/>
                <w:bCs/>
                <w:iCs/>
                <w:sz w:val="18"/>
                <w:szCs w:val="18"/>
              </w:rPr>
              <w:t xml:space="preserve">dobrá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w:t>
            </w:r>
            <w:proofErr w:type="spellStart"/>
            <w:r>
              <w:rPr>
                <w:rFonts w:ascii="Arial" w:hAnsi="Arial" w:cs="Arial"/>
                <w:bCs/>
                <w:iCs/>
                <w:sz w:val="18"/>
                <w:szCs w:val="18"/>
              </w:rPr>
              <w:t>dobrá</w:t>
            </w:r>
            <w:proofErr w:type="spellEnd"/>
            <w:r>
              <w:rPr>
                <w:rFonts w:ascii="Arial" w:hAnsi="Arial" w:cs="Arial"/>
                <w:bCs/>
                <w:iCs/>
                <w:sz w:val="18"/>
                <w:szCs w:val="18"/>
              </w:rPr>
              <w:t xml:space="preserve">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neuspokojivá          </w:t>
            </w:r>
            <w:r>
              <w:rPr>
                <w:rFonts w:ascii="Arial" w:hAnsi="Arial" w:cs="Arial"/>
                <w:b/>
                <w:bCs/>
                <w:i/>
                <w:iCs/>
                <w:sz w:val="18"/>
                <w:szCs w:val="18"/>
              </w:rPr>
              <w:fldChar w:fldCharType="begin">
                <w:ffData>
                  <w:name w:val=""/>
                  <w:enabled/>
                  <w:calcOnExit w:val="0"/>
                  <w:checkBox>
                    <w:sizeAuto/>
                    <w:default w:val="0"/>
                  </w:checkBox>
                </w:ffData>
              </w:fldChar>
            </w:r>
            <w:r>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Pr>
                <w:rFonts w:ascii="Arial" w:hAnsi="Arial" w:cs="Arial"/>
                <w:b/>
                <w:bCs/>
                <w:i/>
                <w:iCs/>
                <w:sz w:val="18"/>
                <w:szCs w:val="18"/>
              </w:rPr>
              <w:fldChar w:fldCharType="end"/>
            </w:r>
            <w:r>
              <w:rPr>
                <w:rFonts w:ascii="Arial" w:hAnsi="Arial" w:cs="Arial"/>
                <w:bCs/>
                <w:iCs/>
                <w:sz w:val="18"/>
                <w:szCs w:val="18"/>
              </w:rPr>
              <w:t xml:space="preserve"> nepřijatelná</w:t>
            </w: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507BD" w:rsidTr="000D1ECA">
        <w:trPr>
          <w:trHeight w:val="397"/>
        </w:trPr>
        <w:tc>
          <w:tcPr>
            <w:tcW w:w="9288" w:type="dxa"/>
            <w:tcBorders>
              <w:bottom w:val="single" w:sz="12" w:space="0" w:color="auto"/>
            </w:tcBorders>
            <w:shd w:val="clear" w:color="auto" w:fill="B3B3B3"/>
            <w:vAlign w:val="center"/>
          </w:tcPr>
          <w:p w:rsidR="00D507BD" w:rsidRPr="00C52B20" w:rsidRDefault="00D507BD" w:rsidP="000D1ECA">
            <w:pPr>
              <w:pStyle w:val="Styl1"/>
              <w:numPr>
                <w:ilvl w:val="0"/>
                <w:numId w:val="0"/>
              </w:numPr>
              <w:spacing w:before="0" w:after="0"/>
              <w:jc w:val="left"/>
              <w:rPr>
                <w:sz w:val="18"/>
                <w:szCs w:val="18"/>
              </w:rPr>
            </w:pPr>
            <w:r w:rsidRPr="00C52B20">
              <w:rPr>
                <w:sz w:val="18"/>
                <w:szCs w:val="18"/>
              </w:rPr>
              <w:t>3.</w:t>
            </w:r>
            <w:r w:rsidRPr="00C52B20">
              <w:rPr>
                <w:b w:val="0"/>
                <w:caps/>
                <w:sz w:val="18"/>
                <w:szCs w:val="18"/>
              </w:rPr>
              <w:tab/>
            </w:r>
            <w:r w:rsidRPr="00C52B20">
              <w:rPr>
                <w:caps/>
                <w:color w:val="000000"/>
                <w:sz w:val="18"/>
                <w:szCs w:val="18"/>
              </w:rPr>
              <w:t>Projednání</w:t>
            </w:r>
            <w:r w:rsidRPr="00C52B20">
              <w:rPr>
                <w:caps/>
                <w:color w:val="FF0000"/>
                <w:sz w:val="18"/>
                <w:szCs w:val="18"/>
              </w:rPr>
              <w:t xml:space="preserve"> </w:t>
            </w:r>
            <w:r w:rsidRPr="00C52B20">
              <w:rPr>
                <w:caps/>
                <w:sz w:val="18"/>
                <w:szCs w:val="18"/>
              </w:rPr>
              <w:t>záležitosti týkající se pracovní náplně</w:t>
            </w:r>
          </w:p>
        </w:tc>
      </w:tr>
      <w:tr w:rsidR="00D507BD" w:rsidTr="000D1ECA">
        <w:trPr>
          <w:trHeight w:val="397"/>
        </w:trPr>
        <w:tc>
          <w:tcPr>
            <w:tcW w:w="9288" w:type="dxa"/>
            <w:tcBorders>
              <w:top w:val="single" w:sz="12" w:space="0" w:color="auto"/>
              <w:bottom w:val="single" w:sz="4" w:space="0" w:color="auto"/>
            </w:tcBorders>
            <w:shd w:val="clear" w:color="auto" w:fill="F3F3F3"/>
            <w:vAlign w:val="center"/>
          </w:tcPr>
          <w:p w:rsidR="00D507BD" w:rsidRPr="00C52B20" w:rsidRDefault="00D507BD" w:rsidP="000D1ECA">
            <w:pPr>
              <w:jc w:val="both"/>
              <w:rPr>
                <w:rFonts w:ascii="Arial" w:hAnsi="Arial" w:cs="Arial"/>
                <w:b/>
                <w:sz w:val="18"/>
                <w:szCs w:val="18"/>
              </w:rPr>
            </w:pPr>
            <w:r w:rsidRPr="00C52B20">
              <w:rPr>
                <w:rFonts w:ascii="Arial" w:hAnsi="Arial" w:cs="Arial"/>
                <w:b/>
                <w:sz w:val="18"/>
                <w:szCs w:val="18"/>
              </w:rPr>
              <w:t>Pracovní náplň (formální popis funkčního místa):</w:t>
            </w:r>
          </w:p>
        </w:tc>
      </w:tr>
      <w:tr w:rsidR="00D507BD" w:rsidTr="000D1ECA">
        <w:trPr>
          <w:trHeight w:val="397"/>
        </w:trPr>
        <w:tc>
          <w:tcPr>
            <w:tcW w:w="9288" w:type="dxa"/>
            <w:tcBorders>
              <w:top w:val="single" w:sz="12" w:space="0" w:color="auto"/>
              <w:bottom w:val="single" w:sz="4" w:space="0" w:color="auto"/>
            </w:tcBorders>
            <w:shd w:val="clear" w:color="auto" w:fill="auto"/>
            <w:vAlign w:val="center"/>
          </w:tcPr>
          <w:p w:rsidR="00D507BD" w:rsidRPr="00C52B20" w:rsidRDefault="00D507BD" w:rsidP="000D1ECA">
            <w:pPr>
              <w:jc w:val="both"/>
              <w:rPr>
                <w:rFonts w:ascii="Arial" w:hAnsi="Arial" w:cs="Arial"/>
                <w:b/>
                <w:bCs/>
                <w:i/>
                <w:iCs/>
                <w:sz w:val="18"/>
                <w:szCs w:val="18"/>
              </w:rPr>
            </w:pPr>
          </w:p>
          <w:p w:rsidR="00D507BD" w:rsidRPr="00C52B20" w:rsidRDefault="00D507BD" w:rsidP="000D1ECA">
            <w:pPr>
              <w:jc w:val="both"/>
              <w:rPr>
                <w:rFonts w:ascii="Arial" w:hAnsi="Arial" w:cs="Arial"/>
                <w:bCs/>
                <w:iCs/>
                <w:sz w:val="18"/>
                <w:szCs w:val="18"/>
              </w:rPr>
            </w:pPr>
            <w:r w:rsidRPr="00C52B20">
              <w:rPr>
                <w:rFonts w:ascii="Arial" w:hAnsi="Arial" w:cs="Arial"/>
                <w:b/>
                <w:bCs/>
                <w:i/>
                <w:iCs/>
                <w:sz w:val="18"/>
                <w:szCs w:val="18"/>
              </w:rPr>
              <w:fldChar w:fldCharType="begin">
                <w:ffData>
                  <w:name w:val=""/>
                  <w:enabled/>
                  <w:calcOnExit w:val="0"/>
                  <w:checkBox>
                    <w:sizeAuto/>
                    <w:default w:val="0"/>
                  </w:checkBox>
                </w:ffData>
              </w:fldChar>
            </w:r>
            <w:r w:rsidRPr="00C52B20">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sidRPr="00C52B20">
              <w:rPr>
                <w:rFonts w:ascii="Arial" w:hAnsi="Arial" w:cs="Arial"/>
                <w:b/>
                <w:bCs/>
                <w:i/>
                <w:iCs/>
                <w:sz w:val="18"/>
                <w:szCs w:val="18"/>
              </w:rPr>
              <w:fldChar w:fldCharType="end"/>
            </w:r>
            <w:r>
              <w:rPr>
                <w:rFonts w:ascii="Arial" w:hAnsi="Arial" w:cs="Arial"/>
                <w:bCs/>
                <w:iCs/>
                <w:sz w:val="18"/>
                <w:szCs w:val="18"/>
              </w:rPr>
              <w:t xml:space="preserve"> vyhovuje</w:t>
            </w:r>
          </w:p>
          <w:p w:rsidR="00D507BD" w:rsidRPr="00C52B20" w:rsidRDefault="00D507BD" w:rsidP="000D1ECA">
            <w:pPr>
              <w:jc w:val="both"/>
              <w:rPr>
                <w:rFonts w:ascii="Arial" w:hAnsi="Arial" w:cs="Arial"/>
                <w:b/>
                <w:sz w:val="18"/>
                <w:szCs w:val="18"/>
              </w:rPr>
            </w:pPr>
          </w:p>
        </w:tc>
      </w:tr>
      <w:tr w:rsidR="00D507BD" w:rsidTr="000D1ECA">
        <w:trPr>
          <w:trHeight w:val="567"/>
        </w:trPr>
        <w:tc>
          <w:tcPr>
            <w:tcW w:w="9288" w:type="dxa"/>
            <w:tcBorders>
              <w:top w:val="single" w:sz="4" w:space="0" w:color="auto"/>
              <w:bottom w:val="single" w:sz="4" w:space="0" w:color="auto"/>
            </w:tcBorders>
            <w:vAlign w:val="center"/>
          </w:tcPr>
          <w:p w:rsidR="00D507BD" w:rsidRPr="00C52B20" w:rsidRDefault="00D507BD" w:rsidP="000D1ECA">
            <w:pPr>
              <w:rPr>
                <w:rFonts w:ascii="Arial" w:hAnsi="Arial" w:cs="Arial"/>
                <w:b/>
                <w:bCs/>
                <w:i/>
                <w:iCs/>
                <w:sz w:val="18"/>
                <w:szCs w:val="18"/>
              </w:rPr>
            </w:pPr>
          </w:p>
          <w:p w:rsidR="00D507BD" w:rsidRPr="00C52B20" w:rsidRDefault="00D507BD" w:rsidP="000D1ECA">
            <w:pPr>
              <w:rPr>
                <w:rFonts w:ascii="Arial" w:hAnsi="Arial" w:cs="Arial"/>
                <w:bCs/>
                <w:iCs/>
                <w:sz w:val="18"/>
                <w:szCs w:val="18"/>
              </w:rPr>
            </w:pPr>
            <w:r w:rsidRPr="00C52B20">
              <w:rPr>
                <w:rFonts w:ascii="Arial" w:hAnsi="Arial" w:cs="Arial"/>
                <w:b/>
                <w:bCs/>
                <w:i/>
                <w:iCs/>
                <w:sz w:val="18"/>
                <w:szCs w:val="18"/>
              </w:rPr>
              <w:lastRenderedPageBreak/>
              <w:fldChar w:fldCharType="begin">
                <w:ffData>
                  <w:name w:val=""/>
                  <w:enabled/>
                  <w:calcOnExit w:val="0"/>
                  <w:checkBox>
                    <w:sizeAuto/>
                    <w:default w:val="0"/>
                  </w:checkBox>
                </w:ffData>
              </w:fldChar>
            </w:r>
            <w:r w:rsidRPr="00C52B20">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sidRPr="00C52B20">
              <w:rPr>
                <w:rFonts w:ascii="Arial" w:hAnsi="Arial" w:cs="Arial"/>
                <w:b/>
                <w:bCs/>
                <w:i/>
                <w:iCs/>
                <w:sz w:val="18"/>
                <w:szCs w:val="18"/>
              </w:rPr>
              <w:fldChar w:fldCharType="end"/>
            </w:r>
            <w:r>
              <w:rPr>
                <w:rFonts w:ascii="Arial" w:hAnsi="Arial" w:cs="Arial"/>
                <w:bCs/>
                <w:iCs/>
                <w:sz w:val="18"/>
                <w:szCs w:val="18"/>
              </w:rPr>
              <w:t xml:space="preserve"> je třeba zpřesnit/upravit</w:t>
            </w:r>
          </w:p>
          <w:p w:rsidR="00D507BD" w:rsidRPr="00C52B20" w:rsidRDefault="00D507BD" w:rsidP="000D1ECA">
            <w:pPr>
              <w:rPr>
                <w:rFonts w:ascii="Arial" w:hAnsi="Arial" w:cs="Arial"/>
                <w:sz w:val="18"/>
                <w:szCs w:val="18"/>
              </w:rPr>
            </w:pPr>
            <w:r w:rsidRPr="00C52B20">
              <w:rPr>
                <w:rFonts w:ascii="Arial" w:hAnsi="Arial" w:cs="Arial"/>
                <w:sz w:val="18"/>
                <w:szCs w:val="18"/>
              </w:rPr>
              <w:t>V jaké oblasti/jakým směrem:</w:t>
            </w:r>
          </w:p>
          <w:p w:rsidR="00D507BD" w:rsidRPr="00C52B20" w:rsidRDefault="00D507BD" w:rsidP="000D1ECA">
            <w:pPr>
              <w:rPr>
                <w:rFonts w:ascii="Arial" w:hAnsi="Arial" w:cs="Arial"/>
                <w:sz w:val="18"/>
                <w:szCs w:val="18"/>
              </w:rPr>
            </w:pPr>
          </w:p>
          <w:p w:rsidR="00D507BD" w:rsidRPr="00C52B20" w:rsidRDefault="00D507BD" w:rsidP="000D1ECA">
            <w:pPr>
              <w:rPr>
                <w:rFonts w:ascii="Arial" w:hAnsi="Arial" w:cs="Arial"/>
                <w:sz w:val="18"/>
                <w:szCs w:val="18"/>
              </w:rPr>
            </w:pPr>
          </w:p>
          <w:p w:rsidR="00D507BD" w:rsidRPr="00C52B20" w:rsidRDefault="00D507BD" w:rsidP="000D1ECA">
            <w:pPr>
              <w:rPr>
                <w:rFonts w:ascii="Arial" w:hAnsi="Arial" w:cs="Arial"/>
                <w:sz w:val="18"/>
                <w:szCs w:val="18"/>
              </w:rPr>
            </w:pPr>
          </w:p>
        </w:tc>
      </w:tr>
      <w:tr w:rsidR="00D507BD" w:rsidTr="000D1ECA">
        <w:trPr>
          <w:trHeight w:val="340"/>
        </w:trPr>
        <w:tc>
          <w:tcPr>
            <w:tcW w:w="9288" w:type="dxa"/>
            <w:tcBorders>
              <w:top w:val="single" w:sz="4" w:space="0" w:color="auto"/>
              <w:bottom w:val="single" w:sz="12" w:space="0" w:color="auto"/>
            </w:tcBorders>
            <w:vAlign w:val="center"/>
          </w:tcPr>
          <w:p w:rsidR="00D507BD" w:rsidRPr="00C52B20" w:rsidRDefault="00D507BD" w:rsidP="000D1ECA">
            <w:pPr>
              <w:jc w:val="both"/>
              <w:rPr>
                <w:rFonts w:ascii="Arial" w:hAnsi="Arial" w:cs="Arial"/>
                <w:b/>
                <w:bCs/>
                <w:i/>
                <w:iCs/>
                <w:sz w:val="18"/>
                <w:szCs w:val="18"/>
              </w:rPr>
            </w:pPr>
          </w:p>
          <w:p w:rsidR="00D507BD" w:rsidRPr="00C52B20" w:rsidRDefault="00D507BD" w:rsidP="000D1ECA">
            <w:pPr>
              <w:jc w:val="both"/>
              <w:rPr>
                <w:rFonts w:ascii="Arial" w:hAnsi="Arial" w:cs="Arial"/>
                <w:b/>
                <w:sz w:val="18"/>
                <w:szCs w:val="18"/>
              </w:rPr>
            </w:pPr>
            <w:r w:rsidRPr="00C52B20">
              <w:rPr>
                <w:rFonts w:ascii="Arial" w:hAnsi="Arial" w:cs="Arial"/>
                <w:b/>
                <w:bCs/>
                <w:i/>
                <w:iCs/>
                <w:sz w:val="18"/>
                <w:szCs w:val="18"/>
              </w:rPr>
              <w:fldChar w:fldCharType="begin">
                <w:ffData>
                  <w:name w:val=""/>
                  <w:enabled/>
                  <w:calcOnExit w:val="0"/>
                  <w:checkBox>
                    <w:sizeAuto/>
                    <w:default w:val="0"/>
                  </w:checkBox>
                </w:ffData>
              </w:fldChar>
            </w:r>
            <w:r w:rsidRPr="00C52B20">
              <w:rPr>
                <w:rFonts w:ascii="Arial" w:hAnsi="Arial" w:cs="Arial"/>
                <w:b/>
                <w:bCs/>
                <w:i/>
                <w:iCs/>
                <w:sz w:val="18"/>
                <w:szCs w:val="18"/>
              </w:rPr>
              <w:instrText xml:space="preserve"> FORMCHECKBOX </w:instrText>
            </w:r>
            <w:r w:rsidR="00445CED">
              <w:rPr>
                <w:rFonts w:ascii="Arial" w:hAnsi="Arial" w:cs="Arial"/>
                <w:b/>
                <w:bCs/>
                <w:i/>
                <w:iCs/>
                <w:sz w:val="18"/>
                <w:szCs w:val="18"/>
              </w:rPr>
            </w:r>
            <w:r w:rsidR="00445CED">
              <w:rPr>
                <w:rFonts w:ascii="Arial" w:hAnsi="Arial" w:cs="Arial"/>
                <w:b/>
                <w:bCs/>
                <w:i/>
                <w:iCs/>
                <w:sz w:val="18"/>
                <w:szCs w:val="18"/>
              </w:rPr>
              <w:fldChar w:fldCharType="separate"/>
            </w:r>
            <w:r w:rsidRPr="00C52B20">
              <w:rPr>
                <w:rFonts w:ascii="Arial" w:hAnsi="Arial" w:cs="Arial"/>
                <w:b/>
                <w:bCs/>
                <w:i/>
                <w:iCs/>
                <w:sz w:val="18"/>
                <w:szCs w:val="18"/>
              </w:rPr>
              <w:fldChar w:fldCharType="end"/>
            </w:r>
            <w:r w:rsidRPr="00C52B20">
              <w:rPr>
                <w:rFonts w:ascii="Arial" w:hAnsi="Arial" w:cs="Arial"/>
                <w:bCs/>
                <w:iCs/>
                <w:sz w:val="18"/>
                <w:szCs w:val="18"/>
              </w:rPr>
              <w:t xml:space="preserve"> nevyhovuje</w:t>
            </w:r>
          </w:p>
          <w:p w:rsidR="00D507BD" w:rsidRPr="00C52B20" w:rsidRDefault="00D507BD" w:rsidP="000D1ECA">
            <w:pPr>
              <w:jc w:val="both"/>
              <w:rPr>
                <w:rFonts w:ascii="Arial" w:hAnsi="Arial" w:cs="Arial"/>
                <w:sz w:val="18"/>
                <w:szCs w:val="18"/>
              </w:rPr>
            </w:pPr>
            <w:r w:rsidRPr="00C52B20">
              <w:rPr>
                <w:rFonts w:ascii="Arial" w:hAnsi="Arial" w:cs="Arial"/>
                <w:sz w:val="18"/>
                <w:szCs w:val="18"/>
              </w:rPr>
              <w:t>Z jakého důvodu/proč:</w:t>
            </w:r>
          </w:p>
          <w:p w:rsidR="00D507BD" w:rsidRPr="00C52B20" w:rsidRDefault="00D507BD" w:rsidP="000D1ECA">
            <w:pPr>
              <w:ind w:left="540" w:hanging="540"/>
              <w:jc w:val="both"/>
              <w:rPr>
                <w:rFonts w:ascii="Arial" w:hAnsi="Arial" w:cs="Arial"/>
                <w:b/>
                <w:sz w:val="18"/>
                <w:szCs w:val="18"/>
              </w:rPr>
            </w:pPr>
          </w:p>
          <w:p w:rsidR="00D507BD" w:rsidRPr="00C52B20" w:rsidRDefault="00D507BD" w:rsidP="000D1ECA">
            <w:pPr>
              <w:ind w:left="540" w:hanging="540"/>
              <w:jc w:val="both"/>
              <w:rPr>
                <w:rFonts w:ascii="Arial" w:hAnsi="Arial" w:cs="Arial"/>
                <w:b/>
                <w:sz w:val="18"/>
                <w:szCs w:val="18"/>
              </w:rPr>
            </w:pPr>
          </w:p>
          <w:p w:rsidR="00D507BD" w:rsidRPr="00C52B20" w:rsidRDefault="00D507BD" w:rsidP="000D1ECA">
            <w:pPr>
              <w:ind w:left="540" w:hanging="540"/>
              <w:jc w:val="both"/>
              <w:rPr>
                <w:rFonts w:ascii="Arial" w:hAnsi="Arial" w:cs="Arial"/>
                <w:b/>
                <w:sz w:val="18"/>
                <w:szCs w:val="18"/>
              </w:rPr>
            </w:pPr>
          </w:p>
        </w:tc>
      </w:tr>
    </w:tbl>
    <w:p w:rsidR="00D507BD" w:rsidRDefault="00D507BD" w:rsidP="00D507BD">
      <w:pPr>
        <w:rPr>
          <w:rFonts w:ascii="Arial" w:hAnsi="Arial" w:cs="Arial"/>
          <w:sz w:val="18"/>
          <w:szCs w:val="18"/>
        </w:rPr>
      </w:pPr>
    </w:p>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D507BD" w:rsidTr="000D1ECA">
        <w:trPr>
          <w:trHeight w:val="397"/>
        </w:trPr>
        <w:tc>
          <w:tcPr>
            <w:tcW w:w="9288" w:type="dxa"/>
            <w:shd w:val="clear" w:color="auto" w:fill="B3B3B3"/>
            <w:vAlign w:val="center"/>
          </w:tcPr>
          <w:p w:rsidR="00D507BD" w:rsidRDefault="00D507BD" w:rsidP="000D1ECA">
            <w:pPr>
              <w:pStyle w:val="Styl1"/>
              <w:numPr>
                <w:ilvl w:val="0"/>
                <w:numId w:val="0"/>
              </w:numPr>
              <w:spacing w:before="0" w:after="0"/>
              <w:jc w:val="left"/>
              <w:rPr>
                <w:sz w:val="18"/>
                <w:szCs w:val="18"/>
              </w:rPr>
            </w:pPr>
            <w:r>
              <w:rPr>
                <w:sz w:val="18"/>
                <w:szCs w:val="18"/>
              </w:rPr>
              <w:t>4.</w:t>
            </w:r>
            <w:r>
              <w:rPr>
                <w:b w:val="0"/>
                <w:caps/>
                <w:sz w:val="18"/>
                <w:szCs w:val="18"/>
              </w:rPr>
              <w:tab/>
            </w:r>
            <w:r>
              <w:rPr>
                <w:caps/>
                <w:color w:val="000000"/>
                <w:sz w:val="18"/>
                <w:szCs w:val="18"/>
              </w:rPr>
              <w:t xml:space="preserve">Projednání </w:t>
            </w:r>
            <w:r>
              <w:rPr>
                <w:caps/>
                <w:sz w:val="18"/>
                <w:szCs w:val="18"/>
              </w:rPr>
              <w:t>záležitosti osobního rozvoje v následujícím období</w:t>
            </w:r>
          </w:p>
        </w:tc>
      </w:tr>
      <w:tr w:rsidR="00D507BD" w:rsidTr="000D1ECA">
        <w:trPr>
          <w:trHeight w:val="567"/>
        </w:trPr>
        <w:tc>
          <w:tcPr>
            <w:tcW w:w="9288" w:type="dxa"/>
            <w:vAlign w:val="center"/>
          </w:tcPr>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D507BD" w:rsidTr="000D1ECA">
        <w:trPr>
          <w:trHeight w:val="397"/>
        </w:trPr>
        <w:tc>
          <w:tcPr>
            <w:tcW w:w="9288" w:type="dxa"/>
            <w:gridSpan w:val="2"/>
            <w:tcBorders>
              <w:bottom w:val="single" w:sz="12" w:space="0" w:color="auto"/>
            </w:tcBorders>
            <w:shd w:val="clear" w:color="auto" w:fill="B3B3B3"/>
            <w:vAlign w:val="center"/>
          </w:tcPr>
          <w:p w:rsidR="00D507BD" w:rsidRDefault="00D507BD" w:rsidP="000D1ECA">
            <w:pPr>
              <w:pStyle w:val="Styl1"/>
              <w:numPr>
                <w:ilvl w:val="0"/>
                <w:numId w:val="0"/>
              </w:numPr>
              <w:spacing w:before="0" w:after="0"/>
              <w:jc w:val="left"/>
              <w:rPr>
                <w:sz w:val="18"/>
                <w:szCs w:val="18"/>
              </w:rPr>
            </w:pPr>
            <w:r>
              <w:rPr>
                <w:sz w:val="18"/>
                <w:szCs w:val="18"/>
              </w:rPr>
              <w:t>5.</w:t>
            </w:r>
            <w:r>
              <w:rPr>
                <w:b w:val="0"/>
                <w:caps/>
                <w:sz w:val="18"/>
                <w:szCs w:val="18"/>
              </w:rPr>
              <w:tab/>
            </w:r>
            <w:r>
              <w:rPr>
                <w:caps/>
                <w:sz w:val="18"/>
                <w:szCs w:val="18"/>
              </w:rPr>
              <w:t>Vyjednání a stanovení osobních cílů pro následující období</w:t>
            </w:r>
            <w:r>
              <w:rPr>
                <w:rStyle w:val="Znakapoznpodarou"/>
                <w:caps/>
                <w:sz w:val="18"/>
                <w:szCs w:val="18"/>
              </w:rPr>
              <w:footnoteReference w:id="11"/>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5.1</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sz w:val="18"/>
                <w:szCs w:val="18"/>
              </w:rPr>
            </w:pPr>
            <w:r>
              <w:rPr>
                <w:rFonts w:ascii="Arial" w:hAnsi="Arial" w:cs="Arial"/>
                <w:sz w:val="18"/>
                <w:szCs w:val="18"/>
              </w:rPr>
              <w:t>Slovní zadání cíle:</w:t>
            </w: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tc>
      </w:tr>
      <w:tr w:rsidR="00D507BD" w:rsidTr="000D1ECA">
        <w:trPr>
          <w:trHeight w:val="340"/>
        </w:trPr>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Termín plnění cíle:</w:t>
            </w:r>
          </w:p>
        </w:tc>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Metrika:</w:t>
            </w:r>
          </w:p>
        </w:tc>
      </w:tr>
      <w:tr w:rsidR="00D507BD" w:rsidTr="000D1ECA">
        <w:trPr>
          <w:trHeight w:val="397"/>
        </w:trPr>
        <w:tc>
          <w:tcPr>
            <w:tcW w:w="9288" w:type="dxa"/>
            <w:gridSpan w:val="2"/>
            <w:tcBorders>
              <w:top w:val="single" w:sz="12" w:space="0" w:color="auto"/>
              <w:bottom w:val="single" w:sz="4" w:space="0" w:color="auto"/>
            </w:tcBorders>
            <w:shd w:val="clear" w:color="auto" w:fill="F3F3F3"/>
            <w:vAlign w:val="center"/>
          </w:tcPr>
          <w:p w:rsidR="00D507BD" w:rsidRDefault="00D507BD" w:rsidP="000D1ECA">
            <w:pPr>
              <w:jc w:val="both"/>
              <w:rPr>
                <w:rFonts w:ascii="Arial" w:hAnsi="Arial" w:cs="Arial"/>
                <w:sz w:val="18"/>
                <w:szCs w:val="18"/>
              </w:rPr>
            </w:pPr>
            <w:r>
              <w:rPr>
                <w:rFonts w:ascii="Arial" w:hAnsi="Arial" w:cs="Arial"/>
                <w:b/>
                <w:sz w:val="18"/>
                <w:szCs w:val="18"/>
              </w:rPr>
              <w:t>5.2</w:t>
            </w:r>
            <w:r>
              <w:rPr>
                <w:rFonts w:ascii="Arial" w:hAnsi="Arial" w:cs="Arial"/>
                <w:sz w:val="18"/>
                <w:szCs w:val="18"/>
              </w:rPr>
              <w:t xml:space="preserve"> </w:t>
            </w:r>
            <w:r>
              <w:rPr>
                <w:rFonts w:ascii="Arial" w:hAnsi="Arial" w:cs="Arial"/>
                <w:b/>
                <w:bCs/>
                <w:sz w:val="18"/>
                <w:szCs w:val="18"/>
              </w:rPr>
              <w:fldChar w:fldCharType="begin"/>
            </w:r>
            <w:r>
              <w:rPr>
                <w:rFonts w:ascii="Arial" w:hAnsi="Arial" w:cs="Arial"/>
                <w:b/>
                <w:bCs/>
                <w:sz w:val="18"/>
                <w:szCs w:val="18"/>
              </w:rPr>
              <w:instrText>MACROBUTTON NoMacro [zde uveďte název cíle]</w:instrText>
            </w:r>
            <w:r>
              <w:rPr>
                <w:rFonts w:ascii="Arial" w:hAnsi="Arial" w:cs="Arial"/>
                <w:b/>
                <w:bCs/>
                <w:sz w:val="18"/>
                <w:szCs w:val="18"/>
              </w:rPr>
              <w:fldChar w:fldCharType="end"/>
            </w:r>
          </w:p>
        </w:tc>
      </w:tr>
      <w:tr w:rsidR="00D507BD" w:rsidTr="000D1ECA">
        <w:trPr>
          <w:trHeight w:val="567"/>
        </w:trPr>
        <w:tc>
          <w:tcPr>
            <w:tcW w:w="9288" w:type="dxa"/>
            <w:gridSpan w:val="2"/>
            <w:tcBorders>
              <w:top w:val="single" w:sz="4" w:space="0" w:color="auto"/>
              <w:bottom w:val="single" w:sz="4" w:space="0" w:color="auto"/>
            </w:tcBorders>
            <w:vAlign w:val="center"/>
          </w:tcPr>
          <w:p w:rsidR="00D507BD" w:rsidRDefault="00D507BD" w:rsidP="000D1ECA">
            <w:pPr>
              <w:ind w:left="540" w:hanging="540"/>
              <w:jc w:val="both"/>
              <w:rPr>
                <w:rFonts w:ascii="Arial" w:hAnsi="Arial" w:cs="Arial"/>
                <w:sz w:val="18"/>
                <w:szCs w:val="18"/>
              </w:rPr>
            </w:pPr>
            <w:r>
              <w:rPr>
                <w:rFonts w:ascii="Arial" w:hAnsi="Arial" w:cs="Arial"/>
                <w:sz w:val="18"/>
                <w:szCs w:val="18"/>
              </w:rPr>
              <w:t>Slovní zadání cíle:</w:t>
            </w: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p w:rsidR="00D507BD" w:rsidRDefault="00D507BD" w:rsidP="000D1ECA">
            <w:pPr>
              <w:rPr>
                <w:rFonts w:ascii="Arial" w:hAnsi="Arial" w:cs="Arial"/>
                <w:sz w:val="18"/>
                <w:szCs w:val="18"/>
              </w:rPr>
            </w:pPr>
          </w:p>
        </w:tc>
      </w:tr>
      <w:tr w:rsidR="00D507BD" w:rsidTr="000D1ECA">
        <w:trPr>
          <w:trHeight w:val="340"/>
        </w:trPr>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lastRenderedPageBreak/>
              <w:t>Termín plnění cíle:</w:t>
            </w:r>
          </w:p>
        </w:tc>
        <w:tc>
          <w:tcPr>
            <w:tcW w:w="4644" w:type="dxa"/>
            <w:tcBorders>
              <w:top w:val="single" w:sz="4" w:space="0" w:color="auto"/>
              <w:bottom w:val="single" w:sz="12" w:space="0" w:color="auto"/>
            </w:tcBorders>
            <w:vAlign w:val="center"/>
          </w:tcPr>
          <w:p w:rsidR="00D507BD" w:rsidRDefault="00D507BD" w:rsidP="000D1ECA">
            <w:pPr>
              <w:ind w:left="540" w:hanging="540"/>
              <w:jc w:val="both"/>
              <w:rPr>
                <w:rFonts w:ascii="Arial" w:hAnsi="Arial" w:cs="Arial"/>
                <w:b/>
                <w:sz w:val="18"/>
                <w:szCs w:val="18"/>
              </w:rPr>
            </w:pPr>
            <w:r>
              <w:rPr>
                <w:rFonts w:ascii="Arial" w:hAnsi="Arial" w:cs="Arial"/>
                <w:b/>
                <w:sz w:val="18"/>
                <w:szCs w:val="18"/>
              </w:rPr>
              <w:t>Metrika:</w:t>
            </w:r>
          </w:p>
        </w:tc>
      </w:tr>
    </w:tbl>
    <w:p w:rsidR="00D507BD" w:rsidRDefault="00D507BD" w:rsidP="00D507B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2646"/>
        <w:gridCol w:w="1080"/>
        <w:gridCol w:w="3240"/>
      </w:tblGrid>
      <w:tr w:rsidR="00D507BD" w:rsidTr="000D1ECA">
        <w:trPr>
          <w:trHeight w:val="397"/>
        </w:trPr>
        <w:tc>
          <w:tcPr>
            <w:tcW w:w="9288" w:type="dxa"/>
            <w:gridSpan w:val="4"/>
            <w:tcBorders>
              <w:top w:val="single" w:sz="12" w:space="0" w:color="auto"/>
              <w:left w:val="single" w:sz="12" w:space="0" w:color="auto"/>
              <w:bottom w:val="single" w:sz="12" w:space="0" w:color="auto"/>
              <w:right w:val="single" w:sz="12" w:space="0" w:color="auto"/>
            </w:tcBorders>
            <w:shd w:val="clear" w:color="auto" w:fill="B3B3B3"/>
            <w:vAlign w:val="center"/>
          </w:tcPr>
          <w:p w:rsidR="00D507BD" w:rsidRDefault="00D507BD" w:rsidP="000D1ECA">
            <w:pPr>
              <w:pStyle w:val="Styl1"/>
              <w:numPr>
                <w:ilvl w:val="0"/>
                <w:numId w:val="0"/>
              </w:numPr>
              <w:spacing w:before="0" w:after="0"/>
              <w:jc w:val="left"/>
              <w:rPr>
                <w:caps/>
                <w:sz w:val="18"/>
                <w:szCs w:val="18"/>
              </w:rPr>
            </w:pPr>
            <w:r>
              <w:rPr>
                <w:sz w:val="18"/>
                <w:szCs w:val="18"/>
              </w:rPr>
              <w:t>6.</w:t>
            </w:r>
            <w:r>
              <w:rPr>
                <w:caps/>
                <w:sz w:val="18"/>
                <w:szCs w:val="18"/>
              </w:rPr>
              <w:tab/>
              <w:t xml:space="preserve">sHrnuTÍ a Závěry z hodnocení </w:t>
            </w:r>
          </w:p>
        </w:tc>
      </w:tr>
      <w:tr w:rsidR="00D507BD" w:rsidTr="000D1ECA">
        <w:trPr>
          <w:trHeight w:val="1228"/>
        </w:trPr>
        <w:tc>
          <w:tcPr>
            <w:tcW w:w="9288" w:type="dxa"/>
            <w:gridSpan w:val="4"/>
            <w:tcBorders>
              <w:top w:val="single" w:sz="12" w:space="0" w:color="auto"/>
              <w:left w:val="single" w:sz="12" w:space="0" w:color="auto"/>
              <w:right w:val="single" w:sz="12" w:space="0" w:color="auto"/>
            </w:tcBorders>
            <w:shd w:val="clear" w:color="auto" w:fill="F3F3F3"/>
          </w:tcPr>
          <w:p w:rsidR="00D507BD" w:rsidRDefault="00D507BD" w:rsidP="000D1ECA">
            <w:pPr>
              <w:pStyle w:val="Styl1"/>
              <w:numPr>
                <w:ilvl w:val="0"/>
                <w:numId w:val="0"/>
              </w:numPr>
              <w:spacing w:before="0" w:after="0"/>
              <w:jc w:val="left"/>
              <w:rPr>
                <w:sz w:val="18"/>
                <w:szCs w:val="18"/>
              </w:rPr>
            </w:pPr>
            <w:r>
              <w:rPr>
                <w:sz w:val="18"/>
                <w:szCs w:val="18"/>
              </w:rPr>
              <w:t>Hodnotitel:</w:t>
            </w:r>
          </w:p>
          <w:p w:rsidR="00D507BD" w:rsidRDefault="00D507BD" w:rsidP="000D1ECA">
            <w:pPr>
              <w:pStyle w:val="Styl1"/>
              <w:numPr>
                <w:ilvl w:val="0"/>
                <w:numId w:val="0"/>
              </w:numPr>
              <w:spacing w:before="0" w:after="0"/>
              <w:jc w:val="left"/>
              <w:rPr>
                <w:sz w:val="18"/>
                <w:szCs w:val="18"/>
              </w:rPr>
            </w:pPr>
          </w:p>
          <w:p w:rsidR="00D507BD" w:rsidRDefault="00D507BD" w:rsidP="000D1ECA">
            <w:pPr>
              <w:pStyle w:val="Styl1"/>
              <w:numPr>
                <w:ilvl w:val="0"/>
                <w:numId w:val="0"/>
              </w:numPr>
              <w:spacing w:before="0" w:after="0"/>
              <w:jc w:val="left"/>
              <w:rPr>
                <w:sz w:val="18"/>
                <w:szCs w:val="18"/>
              </w:rPr>
            </w:pPr>
          </w:p>
          <w:p w:rsidR="00D507BD" w:rsidRDefault="00D507BD" w:rsidP="000D1ECA">
            <w:pPr>
              <w:pStyle w:val="Styl1"/>
              <w:numPr>
                <w:ilvl w:val="0"/>
                <w:numId w:val="0"/>
              </w:numPr>
              <w:spacing w:before="0" w:after="0"/>
              <w:jc w:val="left"/>
              <w:rPr>
                <w:sz w:val="18"/>
                <w:szCs w:val="18"/>
              </w:rPr>
            </w:pPr>
          </w:p>
          <w:p w:rsidR="00D507BD" w:rsidRDefault="00D507BD" w:rsidP="000D1ECA">
            <w:pPr>
              <w:pStyle w:val="Styl1"/>
              <w:numPr>
                <w:ilvl w:val="0"/>
                <w:numId w:val="0"/>
              </w:numPr>
              <w:ind w:left="-360"/>
              <w:jc w:val="left"/>
              <w:rPr>
                <w:sz w:val="18"/>
                <w:szCs w:val="18"/>
              </w:rPr>
            </w:pPr>
          </w:p>
        </w:tc>
      </w:tr>
      <w:tr w:rsidR="00D507BD" w:rsidTr="000D1ECA">
        <w:tblPrEx>
          <w:tblBorders>
            <w:top w:val="single" w:sz="12" w:space="0" w:color="auto"/>
            <w:left w:val="single" w:sz="12" w:space="0" w:color="auto"/>
            <w:bottom w:val="single" w:sz="12" w:space="0" w:color="auto"/>
            <w:right w:val="single" w:sz="12" w:space="0" w:color="auto"/>
          </w:tblBorders>
        </w:tblPrEx>
        <w:trPr>
          <w:trHeight w:val="397"/>
        </w:trPr>
        <w:tc>
          <w:tcPr>
            <w:tcW w:w="2322"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p>
        </w:tc>
        <w:tc>
          <w:tcPr>
            <w:tcW w:w="1080"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4" w:space="0" w:color="auto"/>
              <w:bottom w:val="single" w:sz="12" w:space="0" w:color="auto"/>
            </w:tcBorders>
            <w:vAlign w:val="center"/>
          </w:tcPr>
          <w:p w:rsidR="00D507BD" w:rsidRDefault="00D507BD" w:rsidP="000D1ECA">
            <w:pPr>
              <w:jc w:val="both"/>
              <w:rPr>
                <w:rFonts w:ascii="Arial" w:hAnsi="Arial" w:cs="Arial"/>
                <w:sz w:val="18"/>
                <w:szCs w:val="18"/>
              </w:rPr>
            </w:pPr>
          </w:p>
        </w:tc>
      </w:tr>
      <w:tr w:rsidR="00D507BD" w:rsidTr="000D1ECA">
        <w:tblPrEx>
          <w:tblBorders>
            <w:top w:val="single" w:sz="12" w:space="0" w:color="auto"/>
            <w:left w:val="single" w:sz="12" w:space="0" w:color="auto"/>
            <w:bottom w:val="single" w:sz="12" w:space="0" w:color="auto"/>
            <w:right w:val="single" w:sz="12" w:space="0" w:color="auto"/>
          </w:tblBorders>
        </w:tblPrEx>
        <w:trPr>
          <w:trHeight w:val="567"/>
        </w:trPr>
        <w:tc>
          <w:tcPr>
            <w:tcW w:w="9288" w:type="dxa"/>
            <w:gridSpan w:val="4"/>
            <w:tcBorders>
              <w:top w:val="single" w:sz="12" w:space="0" w:color="auto"/>
              <w:bottom w:val="single" w:sz="4" w:space="0" w:color="auto"/>
            </w:tcBorders>
            <w:shd w:val="clear" w:color="auto" w:fill="F3F3F3"/>
            <w:vAlign w:val="center"/>
          </w:tcPr>
          <w:p w:rsidR="00D507BD" w:rsidRDefault="00D507BD" w:rsidP="000D1ECA">
            <w:pPr>
              <w:jc w:val="both"/>
              <w:rPr>
                <w:rFonts w:ascii="Arial" w:hAnsi="Arial" w:cs="Arial"/>
                <w:b/>
                <w:sz w:val="18"/>
                <w:szCs w:val="18"/>
              </w:rPr>
            </w:pPr>
            <w:r>
              <w:rPr>
                <w:rFonts w:ascii="Arial" w:hAnsi="Arial" w:cs="Arial"/>
                <w:b/>
                <w:sz w:val="18"/>
                <w:szCs w:val="18"/>
              </w:rPr>
              <w:t>Hodnocený:</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blPrEx>
          <w:tblBorders>
            <w:top w:val="single" w:sz="12" w:space="0" w:color="auto"/>
            <w:left w:val="single" w:sz="12" w:space="0" w:color="auto"/>
            <w:bottom w:val="single" w:sz="12" w:space="0" w:color="auto"/>
            <w:right w:val="single" w:sz="12" w:space="0" w:color="auto"/>
          </w:tblBorders>
        </w:tblPrEx>
        <w:trPr>
          <w:trHeight w:val="397"/>
        </w:trPr>
        <w:tc>
          <w:tcPr>
            <w:tcW w:w="2322" w:type="dxa"/>
            <w:tcBorders>
              <w:top w:val="single" w:sz="4"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4" w:space="0" w:color="auto"/>
            </w:tcBorders>
            <w:vAlign w:val="center"/>
          </w:tcPr>
          <w:p w:rsidR="00D507BD" w:rsidRDefault="00D507BD" w:rsidP="000D1ECA">
            <w:pPr>
              <w:jc w:val="both"/>
              <w:rPr>
                <w:rFonts w:ascii="Arial" w:hAnsi="Arial" w:cs="Arial"/>
                <w:sz w:val="18"/>
                <w:szCs w:val="18"/>
              </w:rPr>
            </w:pPr>
          </w:p>
        </w:tc>
        <w:tc>
          <w:tcPr>
            <w:tcW w:w="1080" w:type="dxa"/>
            <w:tcBorders>
              <w:top w:val="single" w:sz="4" w:space="0" w:color="auto"/>
            </w:tcBorders>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4" w:space="0" w:color="auto"/>
            </w:tcBorders>
            <w:vAlign w:val="center"/>
          </w:tcPr>
          <w:p w:rsidR="00D507BD" w:rsidRDefault="00D507BD" w:rsidP="000D1ECA">
            <w:pPr>
              <w:jc w:val="both"/>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2646"/>
        <w:gridCol w:w="1080"/>
        <w:gridCol w:w="3240"/>
      </w:tblGrid>
      <w:tr w:rsidR="00D507BD" w:rsidTr="000D1ECA">
        <w:trPr>
          <w:trHeight w:val="397"/>
        </w:trPr>
        <w:tc>
          <w:tcPr>
            <w:tcW w:w="9288" w:type="dxa"/>
            <w:gridSpan w:val="4"/>
            <w:tcBorders>
              <w:bottom w:val="single" w:sz="12" w:space="0" w:color="auto"/>
            </w:tcBorders>
            <w:shd w:val="clear" w:color="auto" w:fill="B3B3B3"/>
            <w:vAlign w:val="center"/>
          </w:tcPr>
          <w:p w:rsidR="00D507BD" w:rsidRPr="00856E71" w:rsidRDefault="00D507BD" w:rsidP="000D1ECA">
            <w:pPr>
              <w:pStyle w:val="Styl1"/>
              <w:numPr>
                <w:ilvl w:val="0"/>
                <w:numId w:val="0"/>
              </w:numPr>
              <w:spacing w:before="0" w:after="0"/>
              <w:jc w:val="left"/>
              <w:rPr>
                <w:sz w:val="18"/>
                <w:szCs w:val="18"/>
              </w:rPr>
            </w:pPr>
            <w:r w:rsidRPr="00856E71">
              <w:rPr>
                <w:sz w:val="18"/>
                <w:szCs w:val="18"/>
              </w:rPr>
              <w:t>7.</w:t>
            </w:r>
            <w:r w:rsidRPr="00C61C44">
              <w:rPr>
                <w:caps/>
                <w:sz w:val="18"/>
                <w:szCs w:val="18"/>
              </w:rPr>
              <w:tab/>
              <w:t>Vyjádření hodnoceného k</w:t>
            </w:r>
            <w:r>
              <w:rPr>
                <w:caps/>
                <w:sz w:val="18"/>
                <w:szCs w:val="18"/>
              </w:rPr>
              <w:t xml:space="preserve">e stylu a způsobu </w:t>
            </w:r>
            <w:r w:rsidRPr="00C61C44">
              <w:rPr>
                <w:caps/>
                <w:sz w:val="18"/>
                <w:szCs w:val="18"/>
              </w:rPr>
              <w:t xml:space="preserve"> ŘÍZENÍ </w:t>
            </w:r>
            <w:r>
              <w:rPr>
                <w:caps/>
                <w:sz w:val="18"/>
                <w:szCs w:val="18"/>
              </w:rPr>
              <w:t>Z</w:t>
            </w:r>
            <w:r w:rsidRPr="00C61C44">
              <w:rPr>
                <w:caps/>
                <w:sz w:val="18"/>
                <w:szCs w:val="18"/>
              </w:rPr>
              <w:t>E STRANY HODNOTITELE</w:t>
            </w:r>
          </w:p>
        </w:tc>
      </w:tr>
      <w:tr w:rsidR="00D507BD" w:rsidTr="000D1ECA">
        <w:trPr>
          <w:trHeight w:val="567"/>
        </w:trPr>
        <w:tc>
          <w:tcPr>
            <w:tcW w:w="9288" w:type="dxa"/>
            <w:gridSpan w:val="4"/>
            <w:tcBorders>
              <w:top w:val="single" w:sz="12" w:space="0" w:color="auto"/>
              <w:bottom w:val="single" w:sz="8" w:space="0" w:color="auto"/>
            </w:tcBorders>
            <w:shd w:val="clear" w:color="auto" w:fill="F3F3F3"/>
            <w:vAlign w:val="center"/>
          </w:tcPr>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2322"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c>
          <w:tcPr>
            <w:tcW w:w="108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r>
    </w:tbl>
    <w:p w:rsidR="00D507BD" w:rsidRDefault="00D507BD" w:rsidP="00D507BD">
      <w:pPr>
        <w:rPr>
          <w:rFonts w:ascii="Arial" w:hAnsi="Arial" w:cs="Arial"/>
          <w:sz w:val="18"/>
          <w:szCs w:val="18"/>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2646"/>
        <w:gridCol w:w="1080"/>
        <w:gridCol w:w="3240"/>
      </w:tblGrid>
      <w:tr w:rsidR="00D507BD" w:rsidTr="000D1ECA">
        <w:trPr>
          <w:trHeight w:val="397"/>
        </w:trPr>
        <w:tc>
          <w:tcPr>
            <w:tcW w:w="9288" w:type="dxa"/>
            <w:gridSpan w:val="4"/>
            <w:tcBorders>
              <w:bottom w:val="single" w:sz="12" w:space="0" w:color="auto"/>
            </w:tcBorders>
            <w:shd w:val="clear" w:color="auto" w:fill="B3B3B3"/>
            <w:vAlign w:val="center"/>
          </w:tcPr>
          <w:p w:rsidR="00D507BD" w:rsidRDefault="00D507BD" w:rsidP="000D1ECA">
            <w:pPr>
              <w:pStyle w:val="Styl1"/>
              <w:numPr>
                <w:ilvl w:val="0"/>
                <w:numId w:val="0"/>
              </w:numPr>
              <w:spacing w:before="0" w:after="0"/>
              <w:jc w:val="left"/>
              <w:rPr>
                <w:sz w:val="18"/>
                <w:szCs w:val="18"/>
                <w:vertAlign w:val="superscript"/>
              </w:rPr>
            </w:pPr>
            <w:r>
              <w:rPr>
                <w:sz w:val="18"/>
                <w:szCs w:val="18"/>
              </w:rPr>
              <w:t>8.</w:t>
            </w:r>
            <w:r>
              <w:rPr>
                <w:b w:val="0"/>
                <w:caps/>
                <w:sz w:val="18"/>
                <w:szCs w:val="18"/>
              </w:rPr>
              <w:tab/>
            </w:r>
            <w:r>
              <w:rPr>
                <w:caps/>
                <w:sz w:val="18"/>
                <w:szCs w:val="18"/>
              </w:rPr>
              <w:t>projednání hodnocení S nadřízenÝm hodnotitele</w:t>
            </w:r>
            <w:r>
              <w:rPr>
                <w:rStyle w:val="Znakapoznpodarou"/>
                <w:caps/>
                <w:sz w:val="18"/>
                <w:szCs w:val="18"/>
              </w:rPr>
              <w:footnoteReference w:id="12"/>
            </w:r>
          </w:p>
        </w:tc>
      </w:tr>
      <w:tr w:rsidR="00D507BD" w:rsidTr="000D1ECA">
        <w:trPr>
          <w:trHeight w:val="567"/>
        </w:trPr>
        <w:tc>
          <w:tcPr>
            <w:tcW w:w="9288" w:type="dxa"/>
            <w:gridSpan w:val="4"/>
            <w:tcBorders>
              <w:top w:val="single" w:sz="12" w:space="0" w:color="auto"/>
              <w:bottom w:val="single" w:sz="8" w:space="0" w:color="auto"/>
            </w:tcBorders>
            <w:shd w:val="clear" w:color="auto" w:fill="F3F3F3"/>
            <w:vAlign w:val="center"/>
          </w:tcPr>
          <w:p w:rsidR="00D507BD" w:rsidRDefault="00D507BD" w:rsidP="000D1ECA">
            <w:pPr>
              <w:jc w:val="both"/>
              <w:rPr>
                <w:rFonts w:ascii="Arial" w:hAnsi="Arial" w:cs="Arial"/>
                <w:b/>
                <w:sz w:val="18"/>
                <w:szCs w:val="18"/>
              </w:rPr>
            </w:pPr>
            <w:r>
              <w:rPr>
                <w:rFonts w:ascii="Arial" w:hAnsi="Arial" w:cs="Arial"/>
                <w:b/>
                <w:sz w:val="18"/>
                <w:szCs w:val="18"/>
              </w:rPr>
              <w:t>Vyjádření nadřízeného hodnotitele:</w:t>
            </w: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p w:rsidR="00D507BD" w:rsidRDefault="00D507BD" w:rsidP="000D1ECA">
            <w:pPr>
              <w:jc w:val="both"/>
              <w:rPr>
                <w:rFonts w:ascii="Arial" w:hAnsi="Arial" w:cs="Arial"/>
                <w:sz w:val="18"/>
                <w:szCs w:val="18"/>
              </w:rPr>
            </w:pPr>
          </w:p>
        </w:tc>
      </w:tr>
      <w:tr w:rsidR="00D507BD" w:rsidTr="000D1ECA">
        <w:trPr>
          <w:trHeight w:val="397"/>
        </w:trPr>
        <w:tc>
          <w:tcPr>
            <w:tcW w:w="2322"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V Jihlavě dne:</w:t>
            </w:r>
          </w:p>
        </w:tc>
        <w:tc>
          <w:tcPr>
            <w:tcW w:w="2646"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c>
          <w:tcPr>
            <w:tcW w:w="108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r>
              <w:rPr>
                <w:rFonts w:ascii="Arial" w:hAnsi="Arial" w:cs="Arial"/>
                <w:sz w:val="18"/>
                <w:szCs w:val="18"/>
              </w:rPr>
              <w:t>Podpis:</w:t>
            </w:r>
          </w:p>
        </w:tc>
        <w:tc>
          <w:tcPr>
            <w:tcW w:w="3240" w:type="dxa"/>
            <w:tcBorders>
              <w:top w:val="single" w:sz="8" w:space="0" w:color="auto"/>
              <w:bottom w:val="single" w:sz="12" w:space="0" w:color="auto"/>
            </w:tcBorders>
            <w:shd w:val="clear" w:color="auto" w:fill="FFFFFF"/>
            <w:vAlign w:val="center"/>
          </w:tcPr>
          <w:p w:rsidR="00D507BD" w:rsidRDefault="00D507BD" w:rsidP="000D1ECA">
            <w:pPr>
              <w:jc w:val="both"/>
              <w:rPr>
                <w:rFonts w:ascii="Arial" w:hAnsi="Arial" w:cs="Arial"/>
                <w:sz w:val="18"/>
                <w:szCs w:val="18"/>
              </w:rPr>
            </w:pPr>
          </w:p>
        </w:tc>
      </w:tr>
    </w:tbl>
    <w:p w:rsidR="00D507BD" w:rsidRDefault="00D507BD" w:rsidP="00D507BD"/>
    <w:p w:rsidR="00D507BD" w:rsidRDefault="00D507BD" w:rsidP="00D507BD">
      <w:pPr>
        <w:jc w:val="center"/>
        <w:rPr>
          <w:rFonts w:ascii="Arial" w:hAnsi="Arial" w:cs="Arial"/>
          <w:b/>
          <w:sz w:val="24"/>
          <w:szCs w:val="24"/>
        </w:rPr>
      </w:pPr>
    </w:p>
    <w:p w:rsidR="00D168B3" w:rsidRDefault="00D507BD" w:rsidP="00921156">
      <w:pPr>
        <w:jc w:val="both"/>
        <w:rPr>
          <w:rFonts w:ascii="Arial" w:hAnsi="Arial" w:cs="Arial"/>
          <w:b/>
          <w:sz w:val="24"/>
          <w:szCs w:val="24"/>
        </w:rPr>
      </w:pPr>
      <w:r>
        <w:rPr>
          <w:rFonts w:ascii="Arial" w:hAnsi="Arial" w:cs="Arial"/>
          <w:b/>
          <w:sz w:val="24"/>
          <w:szCs w:val="24"/>
        </w:rPr>
        <w:t>6</w:t>
      </w:r>
      <w:r w:rsidR="00D168B3">
        <w:rPr>
          <w:rFonts w:ascii="Arial" w:hAnsi="Arial" w:cs="Arial"/>
          <w:b/>
          <w:sz w:val="24"/>
          <w:szCs w:val="24"/>
        </w:rPr>
        <w:t xml:space="preserve">b) </w:t>
      </w:r>
      <w:r w:rsidRPr="00B725A5">
        <w:rPr>
          <w:rFonts w:ascii="Arial" w:hAnsi="Arial" w:cs="Arial"/>
          <w:b/>
          <w:sz w:val="24"/>
          <w:szCs w:val="24"/>
        </w:rPr>
        <w:t>Orgán sociálně právní ochrany má písemně zpracovány individuální plány dalšího vzdělávání jednotlivých zaměstnanců zařazených v orgánu sociálně-právní ochrany k výkonu sociálně-právní ochrany</w:t>
      </w:r>
      <w:r>
        <w:rPr>
          <w:rFonts w:ascii="Arial" w:hAnsi="Arial" w:cs="Arial"/>
          <w:b/>
          <w:sz w:val="24"/>
          <w:szCs w:val="24"/>
        </w:rPr>
        <w:t>.</w:t>
      </w:r>
    </w:p>
    <w:p w:rsidR="00D507BD" w:rsidRPr="00D507BD" w:rsidRDefault="00D507BD" w:rsidP="00D507BD">
      <w:pPr>
        <w:jc w:val="both"/>
        <w:rPr>
          <w:rFonts w:ascii="Arial" w:hAnsi="Arial" w:cs="Arial"/>
        </w:rPr>
      </w:pPr>
      <w:r w:rsidRPr="00D507BD">
        <w:rPr>
          <w:rFonts w:ascii="Arial" w:hAnsi="Arial" w:cs="Arial"/>
        </w:rPr>
        <w:t>Pracovníci oddělení sociálně-právní ochrany Krajského úřadu Vysočina mají písemně zpracovány individuální plány dalšího vzdělávání na období 3 let, které jsou uloženy u odpovědného pracovníka oddělení řízení lidských zdrojů KÚKV a v elektronické podobě na intranetu krajského úřadu. V této elektronické podobě je individuální plán přístupný pro každého zaměstnance (jeho osobní plán), pro vedoucího oddělení jsou přístupné individuální plány zaměstnanců, kteří jsou mu přímo podřízení.  Individuální plány dalšího vzdělávání zpracovává přímý vedoucí zaměstnance ve spolupráci s OŘLZ, schvaluje je vedoucí odboru.</w:t>
      </w:r>
    </w:p>
    <w:p w:rsidR="00D507BD" w:rsidRPr="00D507BD" w:rsidRDefault="00D507BD" w:rsidP="00D507BD">
      <w:pPr>
        <w:jc w:val="both"/>
        <w:rPr>
          <w:rFonts w:ascii="Arial" w:hAnsi="Arial" w:cs="Arial"/>
        </w:rPr>
      </w:pPr>
      <w:r w:rsidRPr="00D507BD">
        <w:rPr>
          <w:rFonts w:ascii="Arial" w:hAnsi="Arial" w:cs="Arial"/>
        </w:rPr>
        <w:t xml:space="preserve">Témata vzdělávání pracovníků jsou zaměřena na oblast sociálně-právní ochrany dětí a navazujících oblastí, včetně sledování správních a legislativních změn v oblasti SPOD, akreditovaných vzdělávacích kurzů a seminářů. </w:t>
      </w:r>
    </w:p>
    <w:p w:rsidR="00D507BD" w:rsidRPr="00D507BD" w:rsidRDefault="00D507BD" w:rsidP="00D507BD">
      <w:pPr>
        <w:jc w:val="both"/>
        <w:rPr>
          <w:rFonts w:ascii="Arial" w:hAnsi="Arial" w:cs="Arial"/>
        </w:rPr>
      </w:pPr>
      <w:r w:rsidRPr="00D507BD">
        <w:rPr>
          <w:rFonts w:ascii="Arial" w:hAnsi="Arial" w:cs="Arial"/>
        </w:rPr>
        <w:t>Osvědčení o absolvování vzdělávací akce (akreditovaný seminář) je uložen u pracovníka a jeho kopii pracovník odevzdává na OŘLZ.</w:t>
      </w:r>
    </w:p>
    <w:p w:rsidR="00D507BD" w:rsidRPr="00D507BD" w:rsidRDefault="00D507BD" w:rsidP="00D507BD">
      <w:pPr>
        <w:jc w:val="both"/>
        <w:rPr>
          <w:rFonts w:ascii="Arial" w:hAnsi="Arial" w:cs="Arial"/>
        </w:rPr>
      </w:pPr>
      <w:r w:rsidRPr="00D507BD">
        <w:rPr>
          <w:rFonts w:ascii="Arial" w:hAnsi="Arial" w:cs="Arial"/>
        </w:rPr>
        <w:t>Odpovědný pracovník OŘLZ kontroluje a sleduje naplnění vzdělávání, vždy jednou za rok. Organizuje účast zaměstnanců ve spolupráci s přímým vedoucím na dalším zvyšování a prohlubování jejich kvalifikace</w:t>
      </w:r>
    </w:p>
    <w:p w:rsidR="00D507BD" w:rsidRPr="00D507BD" w:rsidRDefault="00D507BD" w:rsidP="00D507BD">
      <w:pPr>
        <w:numPr>
          <w:ilvl w:val="0"/>
          <w:numId w:val="12"/>
        </w:numPr>
        <w:jc w:val="both"/>
        <w:rPr>
          <w:rFonts w:ascii="Arial" w:hAnsi="Arial" w:cs="Arial"/>
        </w:rPr>
      </w:pPr>
      <w:r w:rsidRPr="00D507BD">
        <w:rPr>
          <w:rFonts w:ascii="Arial" w:hAnsi="Arial" w:cs="Arial"/>
        </w:rPr>
        <w:t>zajišťuje vstupní vzdělávání zaměstnanců do 3 měsíců ode dne vzniku pracovního poměru,</w:t>
      </w:r>
    </w:p>
    <w:p w:rsidR="00D507BD" w:rsidRPr="00D507BD" w:rsidRDefault="00D507BD" w:rsidP="00D507BD">
      <w:pPr>
        <w:numPr>
          <w:ilvl w:val="0"/>
          <w:numId w:val="12"/>
        </w:numPr>
        <w:jc w:val="both"/>
        <w:rPr>
          <w:rFonts w:ascii="Arial" w:hAnsi="Arial" w:cs="Arial"/>
        </w:rPr>
      </w:pPr>
      <w:r w:rsidRPr="00D507BD">
        <w:rPr>
          <w:rFonts w:ascii="Arial" w:hAnsi="Arial" w:cs="Arial"/>
        </w:rPr>
        <w:t>zajišťuje průběžné vzdělávání zaměstnanců,</w:t>
      </w:r>
    </w:p>
    <w:p w:rsidR="00D507BD" w:rsidRPr="00D507BD" w:rsidRDefault="00D507BD" w:rsidP="00D507BD">
      <w:pPr>
        <w:numPr>
          <w:ilvl w:val="0"/>
          <w:numId w:val="12"/>
        </w:numPr>
        <w:jc w:val="both"/>
        <w:rPr>
          <w:rFonts w:ascii="Arial" w:hAnsi="Arial" w:cs="Arial"/>
        </w:rPr>
      </w:pPr>
      <w:r w:rsidRPr="00D507BD">
        <w:rPr>
          <w:rFonts w:ascii="Arial" w:hAnsi="Arial" w:cs="Arial"/>
        </w:rPr>
        <w:t>zajišťuje zvláštní odbornou způsobilost,</w:t>
      </w:r>
    </w:p>
    <w:p w:rsidR="00D507BD" w:rsidRDefault="00D507BD" w:rsidP="00D507BD">
      <w:pPr>
        <w:jc w:val="both"/>
        <w:rPr>
          <w:rFonts w:ascii="Arial" w:hAnsi="Arial" w:cs="Arial"/>
        </w:rPr>
      </w:pPr>
      <w:r w:rsidRPr="00D507BD">
        <w:rPr>
          <w:rFonts w:ascii="Arial" w:hAnsi="Arial" w:cs="Arial"/>
        </w:rPr>
        <w:t>zajišťuje vzdělávání vedoucích úředníků a vzdělávání vedoucího úřadu.</w:t>
      </w:r>
    </w:p>
    <w:p w:rsidR="00D507BD" w:rsidRDefault="00D507BD">
      <w:pPr>
        <w:rPr>
          <w:rFonts w:ascii="Arial" w:hAnsi="Arial" w:cs="Arial"/>
        </w:rPr>
      </w:pPr>
      <w:r>
        <w:rPr>
          <w:rFonts w:ascii="Arial" w:hAnsi="Arial" w:cs="Arial"/>
        </w:rPr>
        <w:br w:type="page"/>
      </w:r>
    </w:p>
    <w:p w:rsidR="00094B7A" w:rsidRDefault="00D507BD" w:rsidP="00D507BD">
      <w:pPr>
        <w:jc w:val="both"/>
        <w:rPr>
          <w:rFonts w:ascii="Arial" w:hAnsi="Arial" w:cs="Arial"/>
          <w:b/>
          <w:sz w:val="24"/>
          <w:szCs w:val="24"/>
        </w:rPr>
      </w:pPr>
      <w:r>
        <w:rPr>
          <w:rFonts w:ascii="Arial" w:hAnsi="Arial" w:cs="Arial"/>
          <w:b/>
          <w:sz w:val="24"/>
          <w:szCs w:val="24"/>
        </w:rPr>
        <w:lastRenderedPageBreak/>
        <w:t xml:space="preserve">6c) </w:t>
      </w:r>
      <w:r w:rsidRPr="00702D40">
        <w:rPr>
          <w:rFonts w:ascii="Arial" w:hAnsi="Arial" w:cs="Arial"/>
          <w:b/>
          <w:sz w:val="24"/>
          <w:szCs w:val="24"/>
        </w:rPr>
        <w:t>Orgán sociálně-právní ochrany zajišťuje průběžně vzdělávání zaměstnanců zařazených v orgánech sociálně-právní ochrany k výkonu sociálně-právní ochrany v rozsahu minimálně 6 pracovních dnů za kalendářní rok, a to formou účasti zaměstnanců zařazených v orgánech sociálně-právní ochrany k výkonu sociálně právní ochrany na vzdělávacích kurzech akreditovaných Ministerstvem práce a sociálních věcí. Vzdělávání zaměstnanců zařazených v orgánech sociálně-právní ochrany k výkonu sociálně-právní ochrany vychází z individuálních plánů dalšího vzdělávání a je zaměřeno na rozšíření odborné kvalifikace</w:t>
      </w:r>
      <w:r>
        <w:rPr>
          <w:rFonts w:ascii="Arial" w:hAnsi="Arial" w:cs="Arial"/>
          <w:b/>
          <w:sz w:val="24"/>
          <w:szCs w:val="24"/>
        </w:rPr>
        <w:t>.</w:t>
      </w:r>
    </w:p>
    <w:p w:rsidR="00D507BD" w:rsidRPr="00D507BD" w:rsidRDefault="00D507BD" w:rsidP="00D507BD">
      <w:pPr>
        <w:pStyle w:val="Nadpis2"/>
        <w:numPr>
          <w:ilvl w:val="0"/>
          <w:numId w:val="0"/>
        </w:numPr>
        <w:spacing w:before="0"/>
        <w:rPr>
          <w:rFonts w:ascii="Arial" w:hAnsi="Arial" w:cs="Arial"/>
          <w:sz w:val="22"/>
          <w:szCs w:val="22"/>
        </w:rPr>
      </w:pPr>
      <w:r w:rsidRPr="00D507BD">
        <w:rPr>
          <w:rFonts w:ascii="Arial" w:hAnsi="Arial" w:cs="Arial"/>
          <w:sz w:val="22"/>
          <w:szCs w:val="22"/>
        </w:rPr>
        <w:t xml:space="preserve">Vzdělávání interní </w:t>
      </w:r>
    </w:p>
    <w:p w:rsidR="00D507BD" w:rsidRPr="00D507BD" w:rsidRDefault="00D507BD" w:rsidP="00D507BD">
      <w:pPr>
        <w:pStyle w:val="Odstavecseseznamem"/>
        <w:ind w:left="0"/>
        <w:jc w:val="both"/>
        <w:rPr>
          <w:rFonts w:ascii="Arial" w:hAnsi="Arial" w:cs="Arial"/>
        </w:rPr>
      </w:pPr>
      <w:r w:rsidRPr="00D507BD">
        <w:rPr>
          <w:rFonts w:ascii="Arial" w:hAnsi="Arial" w:cs="Arial"/>
        </w:rPr>
        <w:t xml:space="preserve">V kalendářním roce začátkem každého pololetí je na intranetu krajského úřadu uveřejněn Katalog vzdělávacích akcí na to které pololetí. Zaměstnanec nebo jeho přímý vedoucí si může z uvedeného přehledu vybrat vzdělávací akci, které se zúčastní. Prostřednictvím vedoucího odboru pak zašle přihlášku na seminář na adresu: </w:t>
      </w:r>
      <w:hyperlink r:id="rId9" w:history="1">
        <w:r w:rsidRPr="00D507BD">
          <w:rPr>
            <w:rStyle w:val="Hypertextovodkaz"/>
            <w:rFonts w:ascii="Arial" w:hAnsi="Arial" w:cs="Arial"/>
          </w:rPr>
          <w:t>vzdelavani@kr-vysocina.cz</w:t>
        </w:r>
      </w:hyperlink>
      <w:r w:rsidRPr="00D507BD">
        <w:rPr>
          <w:rFonts w:ascii="Arial" w:hAnsi="Arial" w:cs="Arial"/>
        </w:rPr>
        <w:t xml:space="preserve"> nejpozději týden před termínem konání příslušné akce. Došlé přihlášky se nepotvrzují, zaměstnanec je vyrozuměn OŘLZ pouze v případě, že není zařazen na příslušnou vzdělávací aktivitu z důvodu naplnění kapacity.</w:t>
      </w:r>
    </w:p>
    <w:p w:rsidR="00D507BD" w:rsidRPr="00D507BD" w:rsidRDefault="00D507BD" w:rsidP="00D507BD">
      <w:pPr>
        <w:pStyle w:val="Odstavecseseznamem"/>
        <w:ind w:left="0"/>
        <w:jc w:val="both"/>
        <w:rPr>
          <w:rFonts w:ascii="Arial" w:hAnsi="Arial" w:cs="Arial"/>
        </w:rPr>
      </w:pPr>
    </w:p>
    <w:p w:rsidR="00D507BD" w:rsidRPr="00D507BD" w:rsidRDefault="00D507BD" w:rsidP="00D507BD">
      <w:pPr>
        <w:pStyle w:val="Odstavecseseznamem"/>
        <w:ind w:left="0"/>
        <w:jc w:val="both"/>
        <w:rPr>
          <w:rFonts w:ascii="Arial" w:hAnsi="Arial" w:cs="Arial"/>
          <w:b/>
        </w:rPr>
      </w:pPr>
      <w:r w:rsidRPr="00D507BD">
        <w:rPr>
          <w:rFonts w:ascii="Arial" w:hAnsi="Arial" w:cs="Arial"/>
          <w:b/>
        </w:rPr>
        <w:t>Vzdělávání externí</w:t>
      </w:r>
    </w:p>
    <w:p w:rsidR="000D1ECA" w:rsidRDefault="000D1ECA" w:rsidP="00D507BD">
      <w:pPr>
        <w:pStyle w:val="Odstavecseseznamem"/>
        <w:ind w:left="0"/>
        <w:jc w:val="both"/>
        <w:rPr>
          <w:rFonts w:ascii="Arial" w:hAnsi="Arial" w:cs="Arial"/>
        </w:rPr>
      </w:pPr>
      <w:r>
        <w:rPr>
          <w:rFonts w:ascii="Arial" w:hAnsi="Arial" w:cs="Arial"/>
        </w:rPr>
        <w:t xml:space="preserve">Vzdělávací aktivity zaměstnanců vycházejí z individuálního plánu vzdělávání- IPV a jsou zaměřeny na pracovní náplně jednotlivých zaměstnanců a na jejich odbornost. </w:t>
      </w:r>
    </w:p>
    <w:p w:rsidR="00D507BD" w:rsidRPr="00D507BD" w:rsidRDefault="000D1ECA" w:rsidP="00D507BD">
      <w:pPr>
        <w:pStyle w:val="Odstavecseseznamem"/>
        <w:ind w:left="0"/>
        <w:jc w:val="both"/>
        <w:rPr>
          <w:rFonts w:ascii="Arial" w:hAnsi="Arial" w:cs="Arial"/>
        </w:rPr>
      </w:pPr>
      <w:r>
        <w:rPr>
          <w:rFonts w:ascii="Arial" w:hAnsi="Arial" w:cs="Arial"/>
        </w:rPr>
        <w:t xml:space="preserve">V individuálním plánu vzdělávání jsou konkretizovány tematické okruhy seminářů pro jednotlivé pracovníky a jsou průběžně aktualizovány. </w:t>
      </w:r>
      <w:r w:rsidR="00D507BD" w:rsidRPr="00D507BD">
        <w:rPr>
          <w:rFonts w:ascii="Arial" w:hAnsi="Arial" w:cs="Arial"/>
        </w:rPr>
        <w:t xml:space="preserve">Z nabídky seminářů si vybírá zaměstnanec nebo jeho přímý vedoucí. Do aplikace </w:t>
      </w:r>
      <w:proofErr w:type="spellStart"/>
      <w:r w:rsidR="00D507BD" w:rsidRPr="00D507BD">
        <w:rPr>
          <w:rFonts w:ascii="Arial" w:hAnsi="Arial" w:cs="Arial"/>
        </w:rPr>
        <w:t>Helpdesk</w:t>
      </w:r>
      <w:proofErr w:type="spellEnd"/>
      <w:r w:rsidR="00D507BD" w:rsidRPr="00D507BD">
        <w:rPr>
          <w:rFonts w:ascii="Arial" w:hAnsi="Arial" w:cs="Arial"/>
        </w:rPr>
        <w:t xml:space="preserve"> na intranetu krajského úřadu zadá zaměstnanec žádost o konkrétní seminář, uvede zde název akce, od kdy do kdy se akce koná, počet osob, které se zúčastní, cenu za osobu a cenu celkem. Vedoucí odboru posoudí, zda je téma semináře v souladu s individuálním plánem dalšího vzdělávání zaměstnance, pokud souhlasí s účastí zaměstnance na semináři, postoupí žádost vedoucí OŘLZ. Ta po posouzení a odsouhlasení ji předá příslušné pracovnici OŘLZ, která přihlásí zaměstnance na konkrétní vzdělávací akci a provede úhradu poplatku za seminář. Z aplikace </w:t>
      </w:r>
      <w:proofErr w:type="spellStart"/>
      <w:r w:rsidR="00D507BD" w:rsidRPr="00D507BD">
        <w:rPr>
          <w:rFonts w:ascii="Arial" w:hAnsi="Arial" w:cs="Arial"/>
        </w:rPr>
        <w:t>Helpdesk</w:t>
      </w:r>
      <w:proofErr w:type="spellEnd"/>
      <w:r w:rsidR="00D507BD" w:rsidRPr="00D507BD">
        <w:rPr>
          <w:rFonts w:ascii="Arial" w:hAnsi="Arial" w:cs="Arial"/>
        </w:rPr>
        <w:t xml:space="preserve"> je doručena zaměstnanci zpráva o provedení přihlášení na vzdělávací akci a zároveň obdrží k vyplnění evaluační dotazník. Pokud není přihlášen, obdrží zprávu o této skutečnosti stejnou cestou. Osvědčení o absolvování vzdělávací akce zaměstnanec oskenuje a zašle na OŘLZ.</w:t>
      </w:r>
    </w:p>
    <w:p w:rsidR="00D507BD" w:rsidRDefault="00D507BD" w:rsidP="00D507BD">
      <w:pPr>
        <w:pStyle w:val="Odstavecseseznamem"/>
        <w:ind w:left="0"/>
        <w:jc w:val="both"/>
        <w:rPr>
          <w:rFonts w:ascii="Arial" w:hAnsi="Arial" w:cs="Arial"/>
        </w:rPr>
      </w:pPr>
      <w:r w:rsidRPr="00D507BD">
        <w:rPr>
          <w:rFonts w:ascii="Arial" w:hAnsi="Arial" w:cs="Arial"/>
        </w:rPr>
        <w:t xml:space="preserve">Pokud se zaměstnanec nemůže akce zúčastnit, nahlásí tuto skutečnost včas vedoucímu odboru a na OŘLZ. Vedoucí odboru vyšle náhradníka, sdělí tuto skutečnost OŘLZ, která požádá vzdělávací agenturu o storno poplatku zaplaceného za seminář. Pokud ke </w:t>
      </w:r>
      <w:proofErr w:type="gramStart"/>
      <w:r w:rsidRPr="00D507BD">
        <w:rPr>
          <w:rFonts w:ascii="Arial" w:hAnsi="Arial" w:cs="Arial"/>
        </w:rPr>
        <w:t>storno</w:t>
      </w:r>
      <w:proofErr w:type="gramEnd"/>
      <w:r w:rsidRPr="00D507BD">
        <w:rPr>
          <w:rFonts w:ascii="Arial" w:hAnsi="Arial" w:cs="Arial"/>
        </w:rPr>
        <w:t xml:space="preserve"> poplatku nedojde, projedná tuto záležitost </w:t>
      </w:r>
      <w:r w:rsidRPr="00D507BD">
        <w:rPr>
          <w:rFonts w:ascii="Arial" w:hAnsi="Arial" w:cs="Arial"/>
          <w:u w:val="single"/>
        </w:rPr>
        <w:t>škodní a likvidační skupina zřizovaná radou kraje</w:t>
      </w:r>
      <w:r w:rsidRPr="00D507BD">
        <w:rPr>
          <w:rFonts w:ascii="Arial" w:hAnsi="Arial" w:cs="Arial"/>
        </w:rPr>
        <w:t>, která rozhodne o tom, kdo uhradí náklady za seminář.</w:t>
      </w:r>
    </w:p>
    <w:p w:rsidR="00D507BD" w:rsidRDefault="00D507BD">
      <w:pPr>
        <w:rPr>
          <w:rFonts w:ascii="Arial" w:hAnsi="Arial" w:cs="Arial"/>
        </w:rPr>
      </w:pPr>
      <w:r>
        <w:rPr>
          <w:rFonts w:ascii="Arial" w:hAnsi="Arial" w:cs="Arial"/>
        </w:rPr>
        <w:br w:type="page"/>
      </w:r>
    </w:p>
    <w:p w:rsidR="00D507BD" w:rsidRDefault="00D507BD" w:rsidP="00D507BD">
      <w:pPr>
        <w:pStyle w:val="Odstavecseseznamem"/>
        <w:ind w:left="0"/>
        <w:jc w:val="both"/>
        <w:rPr>
          <w:rFonts w:ascii="Arial" w:hAnsi="Arial" w:cs="Arial"/>
          <w:b/>
          <w:sz w:val="24"/>
          <w:szCs w:val="24"/>
        </w:rPr>
      </w:pPr>
      <w:r>
        <w:rPr>
          <w:rFonts w:ascii="Arial" w:hAnsi="Arial" w:cs="Arial"/>
          <w:b/>
          <w:sz w:val="24"/>
          <w:szCs w:val="24"/>
        </w:rPr>
        <w:lastRenderedPageBreak/>
        <w:t xml:space="preserve">6d) </w:t>
      </w:r>
      <w:r w:rsidRPr="00702D40">
        <w:rPr>
          <w:rFonts w:ascii="Arial" w:hAnsi="Arial" w:cs="Arial"/>
          <w:b/>
          <w:sz w:val="24"/>
          <w:szCs w:val="24"/>
        </w:rPr>
        <w:t>Orgán sociálně-právní ochrany zajišťuje pro zaměstnance zařazené v orgánech sociálně-právní ochrany, kteří vykonávají přímou práci s klienty, podporu nezávislého kvalifikovaného odborníka</w:t>
      </w:r>
      <w:r>
        <w:rPr>
          <w:rFonts w:ascii="Arial" w:hAnsi="Arial" w:cs="Arial"/>
          <w:b/>
          <w:sz w:val="24"/>
          <w:szCs w:val="24"/>
        </w:rPr>
        <w:t>.</w:t>
      </w:r>
    </w:p>
    <w:p w:rsidR="00D507BD" w:rsidRPr="00D507BD" w:rsidRDefault="000D1ECA" w:rsidP="005D4846">
      <w:pPr>
        <w:jc w:val="both"/>
        <w:rPr>
          <w:rFonts w:ascii="Arial" w:hAnsi="Arial" w:cs="Arial"/>
        </w:rPr>
      </w:pPr>
      <w:r>
        <w:rPr>
          <w:rFonts w:ascii="Arial" w:hAnsi="Arial" w:cs="Arial"/>
        </w:rPr>
        <w:t>Krajský úřad zajišťuje odbornou supervizi zaměstnanců oddělení s</w:t>
      </w:r>
      <w:r w:rsidR="005D4846">
        <w:rPr>
          <w:rFonts w:ascii="Arial" w:hAnsi="Arial" w:cs="Arial"/>
        </w:rPr>
        <w:t xml:space="preserve">ociální </w:t>
      </w:r>
      <w:r>
        <w:rPr>
          <w:rFonts w:ascii="Arial" w:hAnsi="Arial" w:cs="Arial"/>
        </w:rPr>
        <w:t>ochrany</w:t>
      </w:r>
      <w:r w:rsidR="005D4846">
        <w:rPr>
          <w:rFonts w:ascii="Arial" w:hAnsi="Arial" w:cs="Arial"/>
        </w:rPr>
        <w:t xml:space="preserve"> a prevence.</w:t>
      </w:r>
    </w:p>
    <w:p w:rsidR="00D507BD" w:rsidRPr="00D507BD" w:rsidRDefault="00D507BD" w:rsidP="005D4846">
      <w:pPr>
        <w:jc w:val="both"/>
        <w:outlineLvl w:val="0"/>
        <w:rPr>
          <w:rFonts w:ascii="Arial" w:hAnsi="Arial" w:cs="Arial"/>
        </w:rPr>
      </w:pPr>
      <w:r w:rsidRPr="00D507BD">
        <w:rPr>
          <w:rFonts w:ascii="Arial" w:hAnsi="Arial" w:cs="Arial"/>
        </w:rPr>
        <w:t xml:space="preserve">Supervize </w:t>
      </w:r>
      <w:proofErr w:type="gramStart"/>
      <w:r w:rsidR="005D4846">
        <w:rPr>
          <w:rFonts w:ascii="Arial" w:hAnsi="Arial" w:cs="Arial"/>
        </w:rPr>
        <w:t xml:space="preserve">je </w:t>
      </w:r>
      <w:r w:rsidRPr="00D507BD">
        <w:rPr>
          <w:rFonts w:ascii="Arial" w:hAnsi="Arial" w:cs="Arial"/>
        </w:rPr>
        <w:t xml:space="preserve"> pro</w:t>
      </w:r>
      <w:proofErr w:type="gramEnd"/>
      <w:r w:rsidRPr="00D507BD">
        <w:rPr>
          <w:rFonts w:ascii="Arial" w:hAnsi="Arial" w:cs="Arial"/>
        </w:rPr>
        <w:t xml:space="preserve"> zaměstnance zajištěna s ohledem na naplnění kritéria 6d standardu kvality č. 6. </w:t>
      </w:r>
    </w:p>
    <w:p w:rsidR="00D507BD" w:rsidRPr="00D507BD" w:rsidRDefault="005D4846" w:rsidP="005D4846">
      <w:pPr>
        <w:jc w:val="both"/>
        <w:outlineLvl w:val="0"/>
        <w:rPr>
          <w:rFonts w:ascii="Arial" w:hAnsi="Arial" w:cs="Arial"/>
        </w:rPr>
      </w:pPr>
      <w:r>
        <w:rPr>
          <w:rFonts w:ascii="Arial" w:hAnsi="Arial" w:cs="Arial"/>
        </w:rPr>
        <w:t>Supervize probíhá</w:t>
      </w:r>
      <w:r w:rsidR="00D507BD" w:rsidRPr="00D507BD">
        <w:rPr>
          <w:rFonts w:ascii="Arial" w:hAnsi="Arial" w:cs="Arial"/>
        </w:rPr>
        <w:t xml:space="preserve"> po dobu 12 kalendářních měsíců. V průběhu projektu </w:t>
      </w:r>
      <w:r>
        <w:rPr>
          <w:rFonts w:ascii="Arial" w:hAnsi="Arial" w:cs="Arial"/>
        </w:rPr>
        <w:t xml:space="preserve">probíhají </w:t>
      </w:r>
      <w:proofErr w:type="gramStart"/>
      <w:r>
        <w:rPr>
          <w:rFonts w:ascii="Arial" w:hAnsi="Arial" w:cs="Arial"/>
        </w:rPr>
        <w:t xml:space="preserve">pravidelná </w:t>
      </w:r>
      <w:r w:rsidR="00D507BD" w:rsidRPr="00D507BD">
        <w:rPr>
          <w:rFonts w:ascii="Arial" w:hAnsi="Arial" w:cs="Arial"/>
        </w:rPr>
        <w:t xml:space="preserve"> superv</w:t>
      </w:r>
      <w:r>
        <w:rPr>
          <w:rFonts w:ascii="Arial" w:hAnsi="Arial" w:cs="Arial"/>
        </w:rPr>
        <w:t>izní</w:t>
      </w:r>
      <w:proofErr w:type="gramEnd"/>
      <w:r w:rsidR="00D507BD" w:rsidRPr="00D507BD">
        <w:rPr>
          <w:rFonts w:ascii="Arial" w:hAnsi="Arial" w:cs="Arial"/>
        </w:rPr>
        <w:t xml:space="preserve"> setkání</w:t>
      </w:r>
      <w:r>
        <w:rPr>
          <w:rFonts w:ascii="Arial" w:hAnsi="Arial" w:cs="Arial"/>
        </w:rPr>
        <w:t>, a to m</w:t>
      </w:r>
      <w:r w:rsidR="000627E7">
        <w:rPr>
          <w:rFonts w:ascii="Arial" w:hAnsi="Arial" w:cs="Arial"/>
        </w:rPr>
        <w:t>inimálně jedenkrát za dva měsíce</w:t>
      </w:r>
      <w:bookmarkStart w:id="0" w:name="_GoBack"/>
      <w:bookmarkEnd w:id="0"/>
      <w:r w:rsidR="00D507BD" w:rsidRPr="00D507BD">
        <w:rPr>
          <w:rFonts w:ascii="Arial" w:hAnsi="Arial" w:cs="Arial"/>
        </w:rPr>
        <w:t xml:space="preserve">. </w:t>
      </w:r>
      <w:r>
        <w:rPr>
          <w:rFonts w:ascii="Arial" w:hAnsi="Arial" w:cs="Arial"/>
        </w:rPr>
        <w:t>Dle jednotlivých témat je vždy pro následnou supervizi dojednáno, zda bude skupinová či</w:t>
      </w:r>
      <w:r w:rsidR="00D507BD" w:rsidRPr="00D507BD">
        <w:rPr>
          <w:rFonts w:ascii="Arial" w:hAnsi="Arial" w:cs="Arial"/>
        </w:rPr>
        <w:t xml:space="preserve"> individuální. </w:t>
      </w:r>
    </w:p>
    <w:p w:rsidR="00D507BD" w:rsidRPr="00D507BD" w:rsidRDefault="00D507BD" w:rsidP="005D4846">
      <w:pPr>
        <w:jc w:val="both"/>
        <w:outlineLvl w:val="0"/>
        <w:rPr>
          <w:rFonts w:ascii="Arial" w:hAnsi="Arial" w:cs="Arial"/>
        </w:rPr>
      </w:pPr>
      <w:r w:rsidRPr="00D507BD">
        <w:rPr>
          <w:rFonts w:ascii="Arial" w:hAnsi="Arial" w:cs="Arial"/>
        </w:rPr>
        <w:t>Skupinové supervize se zúčastní řadoví pracovníci oddělení sociálně-právní ochr</w:t>
      </w:r>
      <w:r w:rsidR="00F50A17">
        <w:rPr>
          <w:rFonts w:ascii="Arial" w:hAnsi="Arial" w:cs="Arial"/>
        </w:rPr>
        <w:t>any, pro vedoucího oddělení je</w:t>
      </w:r>
      <w:r w:rsidRPr="00D507BD">
        <w:rPr>
          <w:rFonts w:ascii="Arial" w:hAnsi="Arial" w:cs="Arial"/>
        </w:rPr>
        <w:t xml:space="preserve"> určena individuální supervize</w:t>
      </w:r>
      <w:r w:rsidR="00F50A17">
        <w:rPr>
          <w:rFonts w:ascii="Arial" w:hAnsi="Arial" w:cs="Arial"/>
        </w:rPr>
        <w:t>, které se účastní minimálně jedenkrát za tři měsíce.</w:t>
      </w:r>
      <w:r w:rsidRPr="00D507BD">
        <w:rPr>
          <w:rFonts w:ascii="Arial" w:hAnsi="Arial" w:cs="Arial"/>
        </w:rPr>
        <w:t xml:space="preserve"> </w:t>
      </w:r>
    </w:p>
    <w:p w:rsidR="00D507BD" w:rsidRPr="00D507BD" w:rsidRDefault="00D507BD" w:rsidP="005D4846">
      <w:pPr>
        <w:jc w:val="both"/>
        <w:rPr>
          <w:rFonts w:ascii="Arial" w:hAnsi="Arial" w:cs="Arial"/>
        </w:rPr>
      </w:pPr>
      <w:r w:rsidRPr="00D507BD">
        <w:rPr>
          <w:rFonts w:ascii="Arial" w:hAnsi="Arial" w:cs="Arial"/>
        </w:rPr>
        <w:t>Časová dotace na skupinovou supervizi činí 3,5 hodin, na individuální 1,5 hodiny. V časové dotaci je promítnut čas supervizora, který je nezbytný na zajištění jednoho supervizního setkání. V tomto čase je zahrnuta příprava, vlastní realizace a vyhodnocení.</w:t>
      </w:r>
    </w:p>
    <w:sectPr w:rsidR="00D507BD" w:rsidRPr="00D507B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ED" w:rsidRDefault="00445CED" w:rsidP="008425CE">
      <w:pPr>
        <w:spacing w:after="0" w:line="240" w:lineRule="auto"/>
      </w:pPr>
      <w:r>
        <w:separator/>
      </w:r>
    </w:p>
  </w:endnote>
  <w:endnote w:type="continuationSeparator" w:id="0">
    <w:p w:rsidR="00445CED" w:rsidRDefault="00445CED" w:rsidP="0084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CA" w:rsidRDefault="000D1ECA">
    <w:pPr>
      <w:pStyle w:val="Zpat"/>
      <w:jc w:val="center"/>
      <w:rPr>
        <w:rStyle w:val="slostrnky"/>
      </w:rPr>
    </w:pPr>
  </w:p>
  <w:p w:rsidR="000D1ECA" w:rsidRDefault="000D1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CA" w:rsidRPr="002719D5" w:rsidRDefault="000D1ECA" w:rsidP="00051AFE">
    <w:pPr>
      <w:pStyle w:val="Zpat"/>
      <w:rPr>
        <w:rFonts w:ascii="Arial" w:hAnsi="Arial" w:cs="Arial"/>
        <w:color w:val="808080"/>
        <w:sz w:val="20"/>
        <w:szCs w:val="20"/>
      </w:rPr>
    </w:pPr>
    <w:r>
      <w:rPr>
        <w:rFonts w:ascii="Arial" w:hAnsi="Arial" w:cs="Arial"/>
        <w:color w:val="808080"/>
        <w:sz w:val="20"/>
        <w:szCs w:val="20"/>
      </w:rPr>
      <w:t xml:space="preserve">               </w:t>
    </w:r>
    <w:r w:rsidRPr="002719D5">
      <w:rPr>
        <w:rFonts w:ascii="Arial" w:hAnsi="Arial" w:cs="Arial"/>
        <w:color w:val="808080"/>
        <w:sz w:val="20"/>
        <w:szCs w:val="20"/>
      </w:rPr>
      <w:t>TENTO PROJEKT JE SPOLUFINANCOVÁN EVROPSKÝM SOCIÁLNÍM FONDEM</w:t>
    </w:r>
  </w:p>
  <w:p w:rsidR="000D1ECA" w:rsidRDefault="000D1ECA" w:rsidP="00051AFE">
    <w:pPr>
      <w:pStyle w:val="Zpat"/>
    </w:pPr>
    <w:r w:rsidRPr="002719D5">
      <w:rPr>
        <w:rFonts w:ascii="Arial" w:hAnsi="Arial" w:cs="Arial"/>
        <w:color w:val="808080"/>
        <w:sz w:val="20"/>
        <w:szCs w:val="20"/>
      </w:rPr>
      <w:t xml:space="preserve">     </w:t>
    </w:r>
    <w:r>
      <w:rPr>
        <w:rFonts w:ascii="Arial" w:hAnsi="Arial" w:cs="Arial"/>
        <w:color w:val="808080"/>
        <w:sz w:val="20"/>
        <w:szCs w:val="20"/>
      </w:rPr>
      <w:t xml:space="preserve">                          </w:t>
    </w:r>
    <w:r w:rsidRPr="002719D5">
      <w:rPr>
        <w:rFonts w:ascii="Arial" w:hAnsi="Arial" w:cs="Arial"/>
        <w:color w:val="808080"/>
        <w:sz w:val="20"/>
        <w:szCs w:val="20"/>
      </w:rPr>
      <w:t>PROSTŘEDNICTVÍM</w:t>
    </w:r>
    <w:r>
      <w:rPr>
        <w:rFonts w:ascii="Arial" w:hAnsi="Arial" w:cs="Arial"/>
        <w:color w:val="808080"/>
        <w:sz w:val="20"/>
        <w:szCs w:val="20"/>
      </w:rPr>
      <w:t xml:space="preserve"> OP LZZ A STÁTNÍM ROZPOČTEM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ED" w:rsidRDefault="00445CED" w:rsidP="008425CE">
      <w:pPr>
        <w:spacing w:after="0" w:line="240" w:lineRule="auto"/>
      </w:pPr>
      <w:r>
        <w:separator/>
      </w:r>
    </w:p>
  </w:footnote>
  <w:footnote w:type="continuationSeparator" w:id="0">
    <w:p w:rsidR="00445CED" w:rsidRDefault="00445CED" w:rsidP="008425CE">
      <w:pPr>
        <w:spacing w:after="0" w:line="240" w:lineRule="auto"/>
      </w:pPr>
      <w:r>
        <w:continuationSeparator/>
      </w:r>
    </w:p>
  </w:footnote>
  <w:footnote w:id="1">
    <w:p w:rsidR="000D1ECA" w:rsidRDefault="000D1ECA" w:rsidP="00D507BD">
      <w:pPr>
        <w:pStyle w:val="Textpoznpodarou"/>
        <w:jc w:val="both"/>
      </w:pPr>
      <w:r>
        <w:rPr>
          <w:rStyle w:val="Znakapoznpodarou"/>
        </w:rPr>
        <w:footnoteRef/>
      </w:r>
      <w:r>
        <w:t xml:space="preserve"> </w:t>
      </w:r>
      <w:r>
        <w:rPr>
          <w:rFonts w:ascii="Arial" w:hAnsi="Arial" w:cs="Arial"/>
          <w:sz w:val="16"/>
          <w:szCs w:val="16"/>
        </w:rPr>
        <w:t xml:space="preserve"> Tabulku hodnocení cílů si dle potřeby upravte.</w:t>
      </w:r>
    </w:p>
  </w:footnote>
  <w:footnote w:id="2">
    <w:p w:rsidR="000D1ECA" w:rsidRDefault="000D1ECA" w:rsidP="00D507BD">
      <w:pPr>
        <w:pStyle w:val="Textpoznpodarou"/>
      </w:pPr>
      <w:r>
        <w:rPr>
          <w:rStyle w:val="Znakapoznpodarou"/>
        </w:rPr>
        <w:footnoteRef/>
      </w:r>
      <w:r>
        <w:t xml:space="preserve"> </w:t>
      </w:r>
      <w:r>
        <w:rPr>
          <w:rFonts w:ascii="Arial" w:hAnsi="Arial" w:cs="Arial"/>
          <w:sz w:val="16"/>
          <w:szCs w:val="16"/>
        </w:rPr>
        <w:t>Jedná se o podrobnější vzorový popis, resp. vysvětlení obsahu kompetence, který vyjadřuje požadavky na hodnoceného, jeho kompetence, výstupy jeho pracovní činnosti, chování, jednání a působení a lze ho libovolně měnit.</w:t>
      </w:r>
    </w:p>
  </w:footnote>
  <w:footnote w:id="3">
    <w:p w:rsidR="000D1ECA" w:rsidRDefault="000D1ECA" w:rsidP="00D507BD">
      <w:pPr>
        <w:pStyle w:val="Textpoznpodarou"/>
      </w:pPr>
      <w:r>
        <w:rPr>
          <w:rStyle w:val="Znakapoznpodarou"/>
        </w:rPr>
        <w:footnoteRef/>
      </w:r>
      <w:r>
        <w:t xml:space="preserve"> </w:t>
      </w:r>
      <w:r>
        <w:rPr>
          <w:rFonts w:ascii="Arial" w:hAnsi="Arial" w:cs="Arial"/>
          <w:sz w:val="16"/>
          <w:szCs w:val="16"/>
        </w:rPr>
        <w:t>Jedná se o podrobnější vzorový popis, resp. vysvětlení obsahu kompetence, který vyjadřuje požadavky na hodnoceného, jeho kompetence, výstupy jeho pracovní činnosti, chování, jednání a působení a lze ho libovolně měnit.</w:t>
      </w:r>
    </w:p>
  </w:footnote>
  <w:footnote w:id="4">
    <w:p w:rsidR="000D1ECA" w:rsidRDefault="000D1ECA" w:rsidP="00D507BD">
      <w:pPr>
        <w:pStyle w:val="Textpoznpodarou"/>
      </w:pPr>
      <w:r>
        <w:rPr>
          <w:rStyle w:val="Znakapoznpodarou"/>
        </w:rPr>
        <w:footnoteRef/>
      </w:r>
      <w:r>
        <w:t xml:space="preserve"> </w:t>
      </w:r>
      <w:r>
        <w:rPr>
          <w:rFonts w:ascii="Arial" w:hAnsi="Arial" w:cs="Arial"/>
          <w:sz w:val="16"/>
          <w:szCs w:val="16"/>
        </w:rPr>
        <w:t>Jedná se o podrobnější vzorový popis, resp. vysvětlení obsahu kompetence, který vyjadřuje požadavky na hodnoceného, jeho kompetence, výstupy jeho pracovní činnosti, chování, jednání a působení a lze ho libovolně měnit.</w:t>
      </w:r>
    </w:p>
  </w:footnote>
  <w:footnote w:id="5">
    <w:p w:rsidR="000D1ECA" w:rsidRDefault="000D1ECA" w:rsidP="00D507BD">
      <w:pPr>
        <w:pStyle w:val="Textpoznpodarou"/>
      </w:pPr>
      <w:r>
        <w:rPr>
          <w:rStyle w:val="Znakapoznpodarou"/>
        </w:rPr>
        <w:footnoteRef/>
      </w:r>
      <w:r>
        <w:t xml:space="preserve"> </w:t>
      </w:r>
      <w:r>
        <w:rPr>
          <w:rFonts w:ascii="Arial" w:hAnsi="Arial" w:cs="Arial"/>
          <w:sz w:val="16"/>
          <w:szCs w:val="16"/>
        </w:rPr>
        <w:t>Tabulku stanovení cílů si dle potřeby upravte.</w:t>
      </w:r>
    </w:p>
  </w:footnote>
  <w:footnote w:id="6">
    <w:p w:rsidR="000D1ECA" w:rsidRDefault="000D1ECA" w:rsidP="00D507BD">
      <w:pPr>
        <w:pStyle w:val="Textpoznpodarou"/>
      </w:pPr>
    </w:p>
  </w:footnote>
  <w:footnote w:id="7">
    <w:p w:rsidR="000D1ECA" w:rsidRDefault="000D1ECA" w:rsidP="00D507BD">
      <w:pPr>
        <w:pStyle w:val="Textpoznpodarou"/>
        <w:jc w:val="both"/>
      </w:pPr>
      <w:r>
        <w:rPr>
          <w:rStyle w:val="Znakapoznpodarou"/>
        </w:rPr>
        <w:footnoteRef/>
      </w:r>
      <w:r>
        <w:t xml:space="preserve"> </w:t>
      </w:r>
      <w:r>
        <w:rPr>
          <w:rFonts w:ascii="Arial" w:hAnsi="Arial" w:cs="Arial"/>
          <w:sz w:val="16"/>
          <w:szCs w:val="16"/>
        </w:rPr>
        <w:t>Tabulku hodnocení cílů si dle potřeby upravte.</w:t>
      </w:r>
    </w:p>
  </w:footnote>
  <w:footnote w:id="8">
    <w:p w:rsidR="000D1ECA" w:rsidRDefault="000D1ECA" w:rsidP="00D507BD">
      <w:pPr>
        <w:pStyle w:val="Textpoznpodarou"/>
      </w:pPr>
      <w:r>
        <w:rPr>
          <w:rStyle w:val="Znakapoznpodarou"/>
        </w:rPr>
        <w:footnoteRef/>
      </w:r>
      <w:r>
        <w:t xml:space="preserve"> </w:t>
      </w:r>
      <w:r>
        <w:rPr>
          <w:rFonts w:ascii="Arial" w:hAnsi="Arial" w:cs="Arial"/>
          <w:sz w:val="16"/>
          <w:szCs w:val="16"/>
        </w:rPr>
        <w:t>Jedná se o podrobnější vzorový popis, resp. vysvětlení obsahu kompetence, který vyjadřuje požadavky na hodnoceného, jeho kompetence, výstupy jeho pracovní činnosti, chování, jednání a působení a lze ho libovolně měnit.</w:t>
      </w:r>
    </w:p>
  </w:footnote>
  <w:footnote w:id="9">
    <w:p w:rsidR="000D1ECA" w:rsidRDefault="000D1ECA" w:rsidP="00D507BD">
      <w:pPr>
        <w:pStyle w:val="Textpoznpodarou"/>
      </w:pPr>
      <w:r>
        <w:rPr>
          <w:rFonts w:ascii="Arial" w:hAnsi="Arial" w:cs="Arial"/>
          <w:sz w:val="16"/>
          <w:szCs w:val="16"/>
          <w:vertAlign w:val="superscript"/>
        </w:rPr>
        <w:t xml:space="preserve">9 </w:t>
      </w:r>
      <w:r>
        <w:rPr>
          <w:rFonts w:ascii="Arial" w:hAnsi="Arial" w:cs="Arial"/>
          <w:sz w:val="16"/>
          <w:szCs w:val="16"/>
        </w:rPr>
        <w:t>Jedná se o podrobnější vzorový popis, resp. vysvětlení obsahu kompetence, který vyjadřuje požadavky na hodnoceného, jeho kompetence, výstupy jeho pracovní činnosti, chování, jednání a působení a lze ho libovolně měnit.</w:t>
      </w:r>
    </w:p>
  </w:footnote>
  <w:footnote w:id="10">
    <w:p w:rsidR="000D1ECA" w:rsidRDefault="000D1ECA" w:rsidP="00D507BD">
      <w:pPr>
        <w:pStyle w:val="Textpoznpodarou"/>
      </w:pPr>
      <w:r>
        <w:rPr>
          <w:rStyle w:val="Znakapoznpodarou"/>
        </w:rPr>
        <w:footnoteRef/>
      </w:r>
      <w:r>
        <w:t xml:space="preserve"> </w:t>
      </w:r>
      <w:r>
        <w:rPr>
          <w:rFonts w:ascii="Arial" w:hAnsi="Arial" w:cs="Arial"/>
          <w:sz w:val="16"/>
          <w:szCs w:val="16"/>
        </w:rPr>
        <w:t>Jedná se o podrobnější vzorový popis, resp. vysvětlení obsahu kompetence, který vyjadřuje požadavky na hodnoceného, jeho kompetence, výstupy jeho pracovní činnosti, chování, jednání a působení a lze ho libovolně měnit.</w:t>
      </w:r>
    </w:p>
  </w:footnote>
  <w:footnote w:id="11">
    <w:p w:rsidR="000D1ECA" w:rsidRDefault="000D1ECA" w:rsidP="00D507BD">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Tabulku stanovení cílů si dle potřeby upravte.</w:t>
      </w:r>
    </w:p>
  </w:footnote>
  <w:footnote w:id="12">
    <w:p w:rsidR="000D1ECA" w:rsidRDefault="000D1ECA" w:rsidP="00D507BD">
      <w:pPr>
        <w:pStyle w:val="Textpoznpodarou"/>
      </w:pPr>
      <w:r>
        <w:rPr>
          <w:rStyle w:val="Znakapoznpodarou"/>
        </w:rPr>
        <w:footnoteRef/>
      </w:r>
      <w:r>
        <w:t xml:space="preserve"> </w:t>
      </w:r>
      <w:r>
        <w:rPr>
          <w:rFonts w:ascii="Arial" w:hAnsi="Arial" w:cs="Arial"/>
          <w:sz w:val="16"/>
          <w:szCs w:val="16"/>
        </w:rPr>
        <w:t>Záznam se provádí pouze tehdy, pokud k projednání dochází.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CA" w:rsidRDefault="000D1ECA">
    <w:pPr>
      <w:pStyle w:val="Zhlav"/>
    </w:pPr>
    <w:r>
      <w:rPr>
        <w:noProof/>
        <w:lang w:eastAsia="cs-CZ"/>
      </w:rPr>
      <w:drawing>
        <wp:anchor distT="0" distB="0" distL="114300" distR="114300" simplePos="0" relativeHeight="251658240" behindDoc="0" locked="0" layoutInCell="1" allowOverlap="1" wp14:anchorId="75B3DA87" wp14:editId="0FD35E56">
          <wp:simplePos x="0" y="0"/>
          <wp:positionH relativeFrom="column">
            <wp:posOffset>64135</wp:posOffset>
          </wp:positionH>
          <wp:positionV relativeFrom="paragraph">
            <wp:posOffset>-187960</wp:posOffset>
          </wp:positionV>
          <wp:extent cx="5762625" cy="447675"/>
          <wp:effectExtent l="0" t="0" r="9525" b="952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BE3AD2"/>
    <w:lvl w:ilvl="0">
      <w:start w:val="1"/>
      <w:numFmt w:val="decimal"/>
      <w:pStyle w:val="slovanseznam"/>
      <w:lvlText w:val="%1."/>
      <w:lvlJc w:val="left"/>
      <w:pPr>
        <w:tabs>
          <w:tab w:val="num" w:pos="360"/>
        </w:tabs>
        <w:ind w:left="360" w:hanging="360"/>
      </w:pPr>
    </w:lvl>
  </w:abstractNum>
  <w:abstractNum w:abstractNumId="1" w15:restartNumberingAfterBreak="0">
    <w:nsid w:val="08956053"/>
    <w:multiLevelType w:val="hybridMultilevel"/>
    <w:tmpl w:val="B34CE566"/>
    <w:lvl w:ilvl="0" w:tplc="275A1A3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15:restartNumberingAfterBreak="0">
    <w:nsid w:val="1F8974E7"/>
    <w:multiLevelType w:val="hybridMultilevel"/>
    <w:tmpl w:val="0082E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C67AA4"/>
    <w:multiLevelType w:val="multilevel"/>
    <w:tmpl w:val="C2DE477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6E9692C"/>
    <w:multiLevelType w:val="hybridMultilevel"/>
    <w:tmpl w:val="FD9AA882"/>
    <w:lvl w:ilvl="0" w:tplc="1BBE95E0">
      <w:start w:val="1"/>
      <w:numFmt w:val="bullet"/>
      <w:lvlText w:val=""/>
      <w:lvlJc w:val="left"/>
      <w:pPr>
        <w:ind w:left="36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B54FD5"/>
    <w:multiLevelType w:val="singleLevel"/>
    <w:tmpl w:val="ED8E16E4"/>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36146496"/>
    <w:multiLevelType w:val="hybridMultilevel"/>
    <w:tmpl w:val="293060AA"/>
    <w:lvl w:ilvl="0" w:tplc="FEDE1850">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70FCC"/>
    <w:multiLevelType w:val="hybridMultilevel"/>
    <w:tmpl w:val="EAD22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C7705B"/>
    <w:multiLevelType w:val="hybridMultilevel"/>
    <w:tmpl w:val="4EF0A91A"/>
    <w:lvl w:ilvl="0" w:tplc="E1D2AFC6">
      <w:start w:val="3"/>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49FE62E2"/>
    <w:multiLevelType w:val="multilevel"/>
    <w:tmpl w:val="76C862F6"/>
    <w:lvl w:ilvl="0">
      <w:start w:val="1"/>
      <w:numFmt w:val="decimal"/>
      <w:pStyle w:val="Styl1"/>
      <w:lvlText w:val="%1."/>
      <w:lvlJc w:val="left"/>
      <w:pPr>
        <w:tabs>
          <w:tab w:val="num" w:pos="360"/>
        </w:tabs>
        <w:ind w:left="360" w:hanging="360"/>
      </w:pPr>
      <w:rPr>
        <w:rFonts w:ascii="Arial" w:hAnsi="Arial" w:hint="default"/>
        <w:b/>
        <w:i w:val="0"/>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EE03E15"/>
    <w:multiLevelType w:val="hybridMultilevel"/>
    <w:tmpl w:val="DFF8E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9B3482"/>
    <w:multiLevelType w:val="hybridMultilevel"/>
    <w:tmpl w:val="36E688B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EC7F2D"/>
    <w:multiLevelType w:val="hybridMultilevel"/>
    <w:tmpl w:val="4A4499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561A6AB5"/>
    <w:multiLevelType w:val="hybridMultilevel"/>
    <w:tmpl w:val="E4B81752"/>
    <w:lvl w:ilvl="0" w:tplc="1A14C066">
      <w:start w:val="1"/>
      <w:numFmt w:val="decimal"/>
      <w:lvlText w:val="%1."/>
      <w:lvlJc w:val="left"/>
      <w:pPr>
        <w:tabs>
          <w:tab w:val="num" w:pos="644"/>
        </w:tabs>
        <w:ind w:left="644"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A77B9C"/>
    <w:multiLevelType w:val="hybridMultilevel"/>
    <w:tmpl w:val="BE8A41D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8C6083"/>
    <w:multiLevelType w:val="hybridMultilevel"/>
    <w:tmpl w:val="9848A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F17F67"/>
    <w:multiLevelType w:val="hybridMultilevel"/>
    <w:tmpl w:val="DEEC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8C44EF"/>
    <w:multiLevelType w:val="hybridMultilevel"/>
    <w:tmpl w:val="71C2AC4C"/>
    <w:lvl w:ilvl="0" w:tplc="8E6C357C">
      <w:start w:val="580"/>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6721BE"/>
    <w:multiLevelType w:val="hybridMultilevel"/>
    <w:tmpl w:val="5D282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022D91"/>
    <w:multiLevelType w:val="hybridMultilevel"/>
    <w:tmpl w:val="97760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F8855E6"/>
    <w:multiLevelType w:val="hybridMultilevel"/>
    <w:tmpl w:val="5576F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16"/>
  </w:num>
  <w:num w:numId="5">
    <w:abstractNumId w:val="20"/>
  </w:num>
  <w:num w:numId="6">
    <w:abstractNumId w:val="2"/>
  </w:num>
  <w:num w:numId="7">
    <w:abstractNumId w:val="18"/>
  </w:num>
  <w:num w:numId="8">
    <w:abstractNumId w:val="15"/>
  </w:num>
  <w:num w:numId="9">
    <w:abstractNumId w:val="3"/>
  </w:num>
  <w:num w:numId="10">
    <w:abstractNumId w:val="11"/>
  </w:num>
  <w:num w:numId="11">
    <w:abstractNumId w:val="5"/>
  </w:num>
  <w:num w:numId="12">
    <w:abstractNumId w:val="8"/>
  </w:num>
  <w:num w:numId="13">
    <w:abstractNumId w:val="7"/>
  </w:num>
  <w:num w:numId="14">
    <w:abstractNumId w:val="1"/>
  </w:num>
  <w:num w:numId="15">
    <w:abstractNumId w:val="0"/>
  </w:num>
  <w:num w:numId="16">
    <w:abstractNumId w:val="9"/>
  </w:num>
  <w:num w:numId="17">
    <w:abstractNumId w:val="6"/>
  </w:num>
  <w:num w:numId="18">
    <w:abstractNumId w:val="17"/>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AB"/>
    <w:rsid w:val="000039B1"/>
    <w:rsid w:val="00051AFE"/>
    <w:rsid w:val="00056A08"/>
    <w:rsid w:val="000627E7"/>
    <w:rsid w:val="00086F3B"/>
    <w:rsid w:val="00094B7A"/>
    <w:rsid w:val="000C436F"/>
    <w:rsid w:val="000D1ECA"/>
    <w:rsid w:val="000D4845"/>
    <w:rsid w:val="000E1F38"/>
    <w:rsid w:val="000E771D"/>
    <w:rsid w:val="00112D46"/>
    <w:rsid w:val="00195512"/>
    <w:rsid w:val="001C101F"/>
    <w:rsid w:val="001D2041"/>
    <w:rsid w:val="001D7EFF"/>
    <w:rsid w:val="00217589"/>
    <w:rsid w:val="00244DFC"/>
    <w:rsid w:val="00445CED"/>
    <w:rsid w:val="005D4846"/>
    <w:rsid w:val="00612C94"/>
    <w:rsid w:val="00681473"/>
    <w:rsid w:val="006A2095"/>
    <w:rsid w:val="007322EF"/>
    <w:rsid w:val="00774708"/>
    <w:rsid w:val="008104D1"/>
    <w:rsid w:val="008425CE"/>
    <w:rsid w:val="00876F03"/>
    <w:rsid w:val="008C7E9D"/>
    <w:rsid w:val="00921156"/>
    <w:rsid w:val="0092480E"/>
    <w:rsid w:val="009A04F0"/>
    <w:rsid w:val="00A32B54"/>
    <w:rsid w:val="00A66928"/>
    <w:rsid w:val="00AB5C2F"/>
    <w:rsid w:val="00AE66C6"/>
    <w:rsid w:val="00B00AE8"/>
    <w:rsid w:val="00B04A5D"/>
    <w:rsid w:val="00B563BF"/>
    <w:rsid w:val="00B744AB"/>
    <w:rsid w:val="00B83D69"/>
    <w:rsid w:val="00BC17E9"/>
    <w:rsid w:val="00C02939"/>
    <w:rsid w:val="00C046E7"/>
    <w:rsid w:val="00D05E21"/>
    <w:rsid w:val="00D168B3"/>
    <w:rsid w:val="00D507BD"/>
    <w:rsid w:val="00D7019F"/>
    <w:rsid w:val="00DF69B2"/>
    <w:rsid w:val="00E27FEA"/>
    <w:rsid w:val="00EB578B"/>
    <w:rsid w:val="00EF3B17"/>
    <w:rsid w:val="00F50A17"/>
    <w:rsid w:val="00F70004"/>
    <w:rsid w:val="00FA0B75"/>
    <w:rsid w:val="00FB0BEB"/>
    <w:rsid w:val="00FC76BE"/>
    <w:rsid w:val="00FD0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FB8D"/>
  <w15:docId w15:val="{C8944860-28C6-4BE9-9A22-A2893C75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507BD"/>
    <w:pPr>
      <w:keepNext/>
      <w:numPr>
        <w:numId w:val="9"/>
      </w:numPr>
      <w:spacing w:before="360" w:after="60"/>
      <w:jc w:val="both"/>
      <w:outlineLvl w:val="0"/>
    </w:pPr>
    <w:rPr>
      <w:rFonts w:ascii="Trebuchet MS" w:eastAsia="Times New Roman" w:hAnsi="Trebuchet MS" w:cs="Times New Roman"/>
      <w:b/>
      <w:bCs/>
      <w:kern w:val="32"/>
      <w:sz w:val="40"/>
      <w:szCs w:val="32"/>
    </w:rPr>
  </w:style>
  <w:style w:type="paragraph" w:styleId="Nadpis2">
    <w:name w:val="heading 2"/>
    <w:basedOn w:val="Normln"/>
    <w:next w:val="Normln"/>
    <w:link w:val="Nadpis2Char"/>
    <w:uiPriority w:val="9"/>
    <w:unhideWhenUsed/>
    <w:rsid w:val="00D507BD"/>
    <w:pPr>
      <w:keepNext/>
      <w:numPr>
        <w:ilvl w:val="1"/>
        <w:numId w:val="9"/>
      </w:numPr>
      <w:spacing w:before="240" w:after="60"/>
      <w:jc w:val="both"/>
      <w:outlineLvl w:val="1"/>
    </w:pPr>
    <w:rPr>
      <w:rFonts w:ascii="Trebuchet MS" w:eastAsia="Times New Roman" w:hAnsi="Trebuchet MS" w:cs="Tahoma"/>
      <w:b/>
      <w:bCs/>
      <w:iCs/>
      <w:sz w:val="32"/>
      <w:szCs w:val="28"/>
    </w:rPr>
  </w:style>
  <w:style w:type="paragraph" w:styleId="Nadpis3">
    <w:name w:val="heading 3"/>
    <w:basedOn w:val="Normln"/>
    <w:next w:val="Normln"/>
    <w:link w:val="Nadpis3Char"/>
    <w:uiPriority w:val="9"/>
    <w:unhideWhenUsed/>
    <w:qFormat/>
    <w:rsid w:val="00D507BD"/>
    <w:pPr>
      <w:keepNext/>
      <w:keepLines/>
      <w:numPr>
        <w:ilvl w:val="2"/>
        <w:numId w:val="9"/>
      </w:numPr>
      <w:spacing w:before="200" w:after="0"/>
      <w:jc w:val="both"/>
      <w:outlineLvl w:val="2"/>
    </w:pPr>
    <w:rPr>
      <w:rFonts w:asciiTheme="majorHAnsi" w:eastAsiaTheme="majorEastAsia" w:hAnsiTheme="majorHAnsi" w:cstheme="majorBidi"/>
      <w:b/>
      <w:bCs/>
      <w:color w:val="4F81BD" w:themeColor="accent1"/>
      <w:sz w:val="20"/>
    </w:rPr>
  </w:style>
  <w:style w:type="paragraph" w:styleId="Nadpis4">
    <w:name w:val="heading 4"/>
    <w:basedOn w:val="Normln"/>
    <w:next w:val="Normln"/>
    <w:link w:val="Nadpis4Char"/>
    <w:uiPriority w:val="9"/>
    <w:semiHidden/>
    <w:unhideWhenUsed/>
    <w:qFormat/>
    <w:rsid w:val="00D507BD"/>
    <w:pPr>
      <w:keepNext/>
      <w:keepLines/>
      <w:numPr>
        <w:ilvl w:val="3"/>
        <w:numId w:val="9"/>
      </w:numPr>
      <w:spacing w:before="200" w:after="0"/>
      <w:jc w:val="both"/>
      <w:outlineLvl w:val="3"/>
    </w:pPr>
    <w:rPr>
      <w:rFonts w:asciiTheme="majorHAnsi" w:eastAsiaTheme="majorEastAsia" w:hAnsiTheme="majorHAnsi" w:cstheme="majorBidi"/>
      <w:b/>
      <w:bCs/>
      <w:i/>
      <w:iCs/>
      <w:color w:val="4F81BD" w:themeColor="accent1"/>
      <w:sz w:val="20"/>
    </w:rPr>
  </w:style>
  <w:style w:type="paragraph" w:styleId="Nadpis5">
    <w:name w:val="heading 5"/>
    <w:basedOn w:val="Normln"/>
    <w:next w:val="Normln"/>
    <w:link w:val="Nadpis5Char"/>
    <w:uiPriority w:val="9"/>
    <w:semiHidden/>
    <w:unhideWhenUsed/>
    <w:qFormat/>
    <w:rsid w:val="00D507BD"/>
    <w:pPr>
      <w:keepNext/>
      <w:keepLines/>
      <w:numPr>
        <w:ilvl w:val="4"/>
        <w:numId w:val="9"/>
      </w:numPr>
      <w:spacing w:before="200" w:after="0"/>
      <w:jc w:val="both"/>
      <w:outlineLvl w:val="4"/>
    </w:pPr>
    <w:rPr>
      <w:rFonts w:asciiTheme="majorHAnsi" w:eastAsiaTheme="majorEastAsia" w:hAnsiTheme="majorHAnsi" w:cstheme="majorBidi"/>
      <w:color w:val="243F60" w:themeColor="accent1" w:themeShade="7F"/>
      <w:sz w:val="20"/>
    </w:rPr>
  </w:style>
  <w:style w:type="paragraph" w:styleId="Nadpis6">
    <w:name w:val="heading 6"/>
    <w:basedOn w:val="Normln"/>
    <w:next w:val="Normln"/>
    <w:link w:val="Nadpis6Char"/>
    <w:uiPriority w:val="9"/>
    <w:semiHidden/>
    <w:unhideWhenUsed/>
    <w:qFormat/>
    <w:rsid w:val="00D507BD"/>
    <w:pPr>
      <w:keepNext/>
      <w:keepLines/>
      <w:numPr>
        <w:ilvl w:val="5"/>
        <w:numId w:val="9"/>
      </w:numPr>
      <w:spacing w:before="200" w:after="0"/>
      <w:jc w:val="both"/>
      <w:outlineLvl w:val="5"/>
    </w:pPr>
    <w:rPr>
      <w:rFonts w:asciiTheme="majorHAnsi" w:eastAsiaTheme="majorEastAsia" w:hAnsiTheme="majorHAnsi" w:cstheme="majorBidi"/>
      <w:i/>
      <w:iCs/>
      <w:color w:val="243F60" w:themeColor="accent1" w:themeShade="7F"/>
      <w:sz w:val="20"/>
    </w:rPr>
  </w:style>
  <w:style w:type="paragraph" w:styleId="Nadpis7">
    <w:name w:val="heading 7"/>
    <w:basedOn w:val="Normln"/>
    <w:next w:val="Normln"/>
    <w:link w:val="Nadpis7Char"/>
    <w:uiPriority w:val="9"/>
    <w:semiHidden/>
    <w:unhideWhenUsed/>
    <w:qFormat/>
    <w:rsid w:val="00D507BD"/>
    <w:pPr>
      <w:keepNext/>
      <w:keepLines/>
      <w:numPr>
        <w:ilvl w:val="6"/>
        <w:numId w:val="9"/>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Nadpis8">
    <w:name w:val="heading 8"/>
    <w:basedOn w:val="Normln"/>
    <w:next w:val="Normln"/>
    <w:link w:val="Nadpis8Char"/>
    <w:uiPriority w:val="9"/>
    <w:semiHidden/>
    <w:unhideWhenUsed/>
    <w:qFormat/>
    <w:rsid w:val="00D507BD"/>
    <w:pPr>
      <w:keepNext/>
      <w:keepLines/>
      <w:numPr>
        <w:ilvl w:val="7"/>
        <w:numId w:val="9"/>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507BD"/>
    <w:pPr>
      <w:keepNext/>
      <w:keepLines/>
      <w:numPr>
        <w:ilvl w:val="8"/>
        <w:numId w:val="9"/>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1156"/>
    <w:pPr>
      <w:ind w:left="720"/>
      <w:contextualSpacing/>
    </w:pPr>
  </w:style>
  <w:style w:type="character" w:styleId="Odkaznakoment">
    <w:name w:val="annotation reference"/>
    <w:basedOn w:val="Standardnpsmoodstavce"/>
    <w:uiPriority w:val="99"/>
    <w:semiHidden/>
    <w:unhideWhenUsed/>
    <w:rsid w:val="00195512"/>
    <w:rPr>
      <w:sz w:val="16"/>
      <w:szCs w:val="16"/>
    </w:rPr>
  </w:style>
  <w:style w:type="paragraph" w:styleId="Textkomente">
    <w:name w:val="annotation text"/>
    <w:basedOn w:val="Normln"/>
    <w:link w:val="TextkomenteChar"/>
    <w:uiPriority w:val="99"/>
    <w:semiHidden/>
    <w:unhideWhenUsed/>
    <w:rsid w:val="00195512"/>
    <w:pPr>
      <w:spacing w:line="240" w:lineRule="auto"/>
    </w:pPr>
    <w:rPr>
      <w:sz w:val="20"/>
      <w:szCs w:val="20"/>
    </w:rPr>
  </w:style>
  <w:style w:type="character" w:customStyle="1" w:styleId="TextkomenteChar">
    <w:name w:val="Text komentáře Char"/>
    <w:basedOn w:val="Standardnpsmoodstavce"/>
    <w:link w:val="Textkomente"/>
    <w:uiPriority w:val="99"/>
    <w:semiHidden/>
    <w:rsid w:val="00195512"/>
    <w:rPr>
      <w:sz w:val="20"/>
      <w:szCs w:val="20"/>
    </w:rPr>
  </w:style>
  <w:style w:type="paragraph" w:styleId="Pedmtkomente">
    <w:name w:val="annotation subject"/>
    <w:basedOn w:val="Textkomente"/>
    <w:next w:val="Textkomente"/>
    <w:link w:val="PedmtkomenteChar"/>
    <w:uiPriority w:val="99"/>
    <w:semiHidden/>
    <w:unhideWhenUsed/>
    <w:rsid w:val="00195512"/>
    <w:rPr>
      <w:b/>
      <w:bCs/>
    </w:rPr>
  </w:style>
  <w:style w:type="character" w:customStyle="1" w:styleId="PedmtkomenteChar">
    <w:name w:val="Předmět komentáře Char"/>
    <w:basedOn w:val="TextkomenteChar"/>
    <w:link w:val="Pedmtkomente"/>
    <w:uiPriority w:val="99"/>
    <w:semiHidden/>
    <w:rsid w:val="00195512"/>
    <w:rPr>
      <w:b/>
      <w:bCs/>
      <w:sz w:val="20"/>
      <w:szCs w:val="20"/>
    </w:rPr>
  </w:style>
  <w:style w:type="paragraph" w:styleId="Textbubliny">
    <w:name w:val="Balloon Text"/>
    <w:basedOn w:val="Normln"/>
    <w:link w:val="TextbublinyChar"/>
    <w:uiPriority w:val="99"/>
    <w:semiHidden/>
    <w:unhideWhenUsed/>
    <w:rsid w:val="001955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5512"/>
    <w:rPr>
      <w:rFonts w:ascii="Tahoma" w:hAnsi="Tahoma" w:cs="Tahoma"/>
      <w:sz w:val="16"/>
      <w:szCs w:val="16"/>
    </w:rPr>
  </w:style>
  <w:style w:type="paragraph" w:styleId="Zhlav">
    <w:name w:val="header"/>
    <w:basedOn w:val="Normln"/>
    <w:link w:val="ZhlavChar"/>
    <w:unhideWhenUsed/>
    <w:rsid w:val="008425CE"/>
    <w:pPr>
      <w:tabs>
        <w:tab w:val="center" w:pos="4536"/>
        <w:tab w:val="right" w:pos="9072"/>
      </w:tabs>
      <w:spacing w:after="0" w:line="240" w:lineRule="auto"/>
    </w:pPr>
  </w:style>
  <w:style w:type="character" w:customStyle="1" w:styleId="ZhlavChar">
    <w:name w:val="Záhlaví Char"/>
    <w:basedOn w:val="Standardnpsmoodstavce"/>
    <w:link w:val="Zhlav"/>
    <w:rsid w:val="008425CE"/>
  </w:style>
  <w:style w:type="paragraph" w:styleId="Zpat">
    <w:name w:val="footer"/>
    <w:basedOn w:val="Normln"/>
    <w:link w:val="ZpatChar"/>
    <w:unhideWhenUsed/>
    <w:rsid w:val="008425CE"/>
    <w:pPr>
      <w:tabs>
        <w:tab w:val="center" w:pos="4536"/>
        <w:tab w:val="right" w:pos="9072"/>
      </w:tabs>
      <w:spacing w:after="0" w:line="240" w:lineRule="auto"/>
    </w:pPr>
  </w:style>
  <w:style w:type="character" w:customStyle="1" w:styleId="ZpatChar">
    <w:name w:val="Zápatí Char"/>
    <w:basedOn w:val="Standardnpsmoodstavce"/>
    <w:link w:val="Zpat"/>
    <w:rsid w:val="008425CE"/>
  </w:style>
  <w:style w:type="character" w:styleId="Hypertextovodkaz">
    <w:name w:val="Hyperlink"/>
    <w:basedOn w:val="Standardnpsmoodstavce"/>
    <w:uiPriority w:val="99"/>
    <w:unhideWhenUsed/>
    <w:rsid w:val="00094B7A"/>
    <w:rPr>
      <w:color w:val="0000FF" w:themeColor="hyperlink"/>
      <w:u w:val="single"/>
    </w:rPr>
  </w:style>
  <w:style w:type="character" w:customStyle="1" w:styleId="Nadpis1Char">
    <w:name w:val="Nadpis 1 Char"/>
    <w:basedOn w:val="Standardnpsmoodstavce"/>
    <w:link w:val="Nadpis1"/>
    <w:uiPriority w:val="9"/>
    <w:rsid w:val="00D507BD"/>
    <w:rPr>
      <w:rFonts w:ascii="Trebuchet MS" w:eastAsia="Times New Roman" w:hAnsi="Trebuchet MS" w:cs="Times New Roman"/>
      <w:b/>
      <w:bCs/>
      <w:kern w:val="32"/>
      <w:sz w:val="40"/>
      <w:szCs w:val="32"/>
    </w:rPr>
  </w:style>
  <w:style w:type="character" w:customStyle="1" w:styleId="Nadpis2Char">
    <w:name w:val="Nadpis 2 Char"/>
    <w:basedOn w:val="Standardnpsmoodstavce"/>
    <w:link w:val="Nadpis2"/>
    <w:uiPriority w:val="9"/>
    <w:rsid w:val="00D507BD"/>
    <w:rPr>
      <w:rFonts w:ascii="Trebuchet MS" w:eastAsia="Times New Roman" w:hAnsi="Trebuchet MS" w:cs="Tahoma"/>
      <w:b/>
      <w:bCs/>
      <w:iCs/>
      <w:sz w:val="32"/>
      <w:szCs w:val="28"/>
    </w:rPr>
  </w:style>
  <w:style w:type="character" w:customStyle="1" w:styleId="Nadpis3Char">
    <w:name w:val="Nadpis 3 Char"/>
    <w:basedOn w:val="Standardnpsmoodstavce"/>
    <w:link w:val="Nadpis3"/>
    <w:uiPriority w:val="9"/>
    <w:rsid w:val="00D507BD"/>
    <w:rPr>
      <w:rFonts w:asciiTheme="majorHAnsi" w:eastAsiaTheme="majorEastAsia" w:hAnsiTheme="majorHAnsi" w:cstheme="majorBidi"/>
      <w:b/>
      <w:bCs/>
      <w:color w:val="4F81BD" w:themeColor="accent1"/>
      <w:sz w:val="20"/>
    </w:rPr>
  </w:style>
  <w:style w:type="character" w:customStyle="1" w:styleId="Nadpis4Char">
    <w:name w:val="Nadpis 4 Char"/>
    <w:basedOn w:val="Standardnpsmoodstavce"/>
    <w:link w:val="Nadpis4"/>
    <w:uiPriority w:val="9"/>
    <w:semiHidden/>
    <w:rsid w:val="00D507BD"/>
    <w:rPr>
      <w:rFonts w:asciiTheme="majorHAnsi" w:eastAsiaTheme="majorEastAsia" w:hAnsiTheme="majorHAnsi" w:cstheme="majorBidi"/>
      <w:b/>
      <w:bCs/>
      <w:i/>
      <w:iCs/>
      <w:color w:val="4F81BD" w:themeColor="accent1"/>
      <w:sz w:val="20"/>
    </w:rPr>
  </w:style>
  <w:style w:type="character" w:customStyle="1" w:styleId="Nadpis5Char">
    <w:name w:val="Nadpis 5 Char"/>
    <w:basedOn w:val="Standardnpsmoodstavce"/>
    <w:link w:val="Nadpis5"/>
    <w:uiPriority w:val="9"/>
    <w:semiHidden/>
    <w:rsid w:val="00D507BD"/>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D507BD"/>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D507BD"/>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D507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507BD"/>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rsid w:val="00D507BD"/>
    <w:pPr>
      <w:spacing w:after="0" w:line="240" w:lineRule="auto"/>
    </w:pPr>
    <w:rPr>
      <w:rFonts w:ascii="Arial" w:eastAsia="Times New Roman" w:hAnsi="Arial" w:cs="Arial"/>
      <w:color w:val="000000"/>
      <w:sz w:val="24"/>
      <w:szCs w:val="24"/>
      <w:lang w:eastAsia="cs-CZ"/>
    </w:rPr>
  </w:style>
  <w:style w:type="paragraph" w:customStyle="1" w:styleId="Default">
    <w:name w:val="Default"/>
    <w:uiPriority w:val="99"/>
    <w:rsid w:val="00D507BD"/>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Mkatabulky">
    <w:name w:val="Table Grid"/>
    <w:basedOn w:val="Normlntabulka"/>
    <w:rsid w:val="00D507BD"/>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D507BD"/>
    <w:pPr>
      <w:numPr>
        <w:numId w:val="15"/>
      </w:numPr>
      <w:spacing w:after="0" w:line="240" w:lineRule="auto"/>
    </w:pPr>
    <w:rPr>
      <w:rFonts w:ascii="Times New Roman" w:eastAsia="Times New Roman" w:hAnsi="Times New Roman" w:cs="Times New Roman"/>
      <w:sz w:val="24"/>
      <w:szCs w:val="24"/>
      <w:lang w:eastAsia="cs-CZ"/>
    </w:rPr>
  </w:style>
  <w:style w:type="character" w:styleId="slostrnky">
    <w:name w:val="page number"/>
    <w:basedOn w:val="Standardnpsmoodstavce"/>
    <w:rsid w:val="00D507BD"/>
  </w:style>
  <w:style w:type="paragraph" w:customStyle="1" w:styleId="Styl1">
    <w:name w:val="Styl1"/>
    <w:basedOn w:val="Normln"/>
    <w:rsid w:val="00D507BD"/>
    <w:pPr>
      <w:numPr>
        <w:numId w:val="16"/>
      </w:numPr>
      <w:spacing w:before="120" w:after="120" w:line="240" w:lineRule="auto"/>
      <w:jc w:val="both"/>
    </w:pPr>
    <w:rPr>
      <w:rFonts w:ascii="Arial" w:eastAsia="Times New Roman" w:hAnsi="Arial" w:cs="Arial"/>
      <w:b/>
      <w:bCs/>
      <w:szCs w:val="24"/>
      <w:lang w:eastAsia="cs-CZ"/>
    </w:rPr>
  </w:style>
  <w:style w:type="paragraph" w:styleId="Textpoznpodarou">
    <w:name w:val="footnote text"/>
    <w:basedOn w:val="Normln"/>
    <w:link w:val="TextpoznpodarouChar"/>
    <w:rsid w:val="00D507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D507BD"/>
    <w:rPr>
      <w:rFonts w:ascii="Times New Roman" w:eastAsia="Times New Roman" w:hAnsi="Times New Roman" w:cs="Times New Roman"/>
      <w:sz w:val="20"/>
      <w:szCs w:val="20"/>
      <w:lang w:eastAsia="cs-CZ"/>
    </w:rPr>
  </w:style>
  <w:style w:type="character" w:styleId="Znakapoznpodarou">
    <w:name w:val="footnote reference"/>
    <w:rsid w:val="00D50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zdelavani@kr-vysocin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2BF4-0EE6-4097-8F49-2EC1A5C9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3790</Words>
  <Characters>22361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 Marie Mgr.</dc:creator>
  <cp:lastModifiedBy>Kafka Jiří Bc.</cp:lastModifiedBy>
  <cp:revision>2</cp:revision>
  <cp:lastPrinted>2015-02-14T16:47:00Z</cp:lastPrinted>
  <dcterms:created xsi:type="dcterms:W3CDTF">2022-09-05T11:36:00Z</dcterms:created>
  <dcterms:modified xsi:type="dcterms:W3CDTF">2022-09-05T11:36:00Z</dcterms:modified>
</cp:coreProperties>
</file>